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71" w:rsidRDefault="004B24F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Критерии оценивания выполнения олимпиадных заданий</w:t>
      </w:r>
    </w:p>
    <w:p w:rsidR="00306471" w:rsidRDefault="00306471">
      <w:pPr>
        <w:spacing w:line="316" w:lineRule="exact"/>
        <w:rPr>
          <w:sz w:val="24"/>
          <w:szCs w:val="24"/>
        </w:rPr>
      </w:pPr>
    </w:p>
    <w:p w:rsidR="00306471" w:rsidRDefault="004B24FE">
      <w:pPr>
        <w:numPr>
          <w:ilvl w:val="0"/>
          <w:numId w:val="1"/>
        </w:numPr>
        <w:tabs>
          <w:tab w:val="left" w:pos="400"/>
        </w:tabs>
        <w:spacing w:line="281" w:lineRule="auto"/>
        <w:ind w:left="400" w:right="20" w:hanging="3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Установите истинность или ложность суждений. Обозначьте «да» истинные суждения, «нет» – ложные. Ответы </w:t>
      </w:r>
      <w:r>
        <w:rPr>
          <w:rFonts w:eastAsia="Times New Roman"/>
          <w:sz w:val="28"/>
          <w:szCs w:val="28"/>
        </w:rPr>
        <w:t>внесите в таблицу.</w:t>
      </w:r>
    </w:p>
    <w:p w:rsidR="00306471" w:rsidRDefault="00306471">
      <w:pPr>
        <w:spacing w:line="206" w:lineRule="exact"/>
        <w:rPr>
          <w:sz w:val="24"/>
          <w:szCs w:val="24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1.1. </w:t>
      </w:r>
      <w:r>
        <w:rPr>
          <w:rFonts w:eastAsia="Times New Roman"/>
          <w:sz w:val="28"/>
          <w:szCs w:val="28"/>
        </w:rPr>
        <w:t>Первые государства возникли примерно в третьем тысячелетии до н.э.</w:t>
      </w:r>
    </w:p>
    <w:p w:rsidR="00306471" w:rsidRDefault="004B24FE">
      <w:pPr>
        <w:spacing w:line="243" w:lineRule="auto"/>
        <w:ind w:left="460" w:right="4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1.2. </w:t>
      </w:r>
      <w:r>
        <w:rPr>
          <w:rFonts w:eastAsia="Times New Roman"/>
          <w:sz w:val="28"/>
          <w:szCs w:val="28"/>
        </w:rPr>
        <w:t>Религия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социальный институт,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характерный в первую очередь для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традиционного общества.</w:t>
      </w:r>
    </w:p>
    <w:p w:rsidR="00306471" w:rsidRDefault="00306471">
      <w:pPr>
        <w:spacing w:line="1" w:lineRule="exact"/>
        <w:rPr>
          <w:sz w:val="24"/>
          <w:szCs w:val="24"/>
        </w:rPr>
      </w:pPr>
    </w:p>
    <w:p w:rsidR="00306471" w:rsidRDefault="004B24FE">
      <w:pPr>
        <w:spacing w:line="239" w:lineRule="auto"/>
        <w:ind w:left="460" w:right="40" w:hanging="45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1.3. </w:t>
      </w:r>
      <w:r>
        <w:rPr>
          <w:rFonts w:eastAsia="Times New Roman"/>
          <w:sz w:val="28"/>
          <w:szCs w:val="28"/>
        </w:rPr>
        <w:t>Социальное отклоняющееся поведение может быть как позитивным,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так</w:t>
      </w:r>
      <w:r>
        <w:rPr>
          <w:rFonts w:eastAsia="Times New Roman"/>
          <w:sz w:val="28"/>
          <w:szCs w:val="28"/>
        </w:rPr>
        <w:t xml:space="preserve"> 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негативным.</w:t>
      </w:r>
    </w:p>
    <w:p w:rsidR="00306471" w:rsidRDefault="004B24FE">
      <w:pPr>
        <w:spacing w:line="237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1.4. </w:t>
      </w:r>
      <w:r>
        <w:rPr>
          <w:rFonts w:eastAsia="Times New Roman"/>
          <w:sz w:val="28"/>
          <w:szCs w:val="28"/>
        </w:rPr>
        <w:t>Понятие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«личность»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шире понятия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«индивид».</w:t>
      </w:r>
    </w:p>
    <w:p w:rsidR="00306471" w:rsidRDefault="00306471">
      <w:pPr>
        <w:spacing w:line="1" w:lineRule="exact"/>
        <w:rPr>
          <w:sz w:val="24"/>
          <w:szCs w:val="24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1.5. </w:t>
      </w:r>
      <w:r>
        <w:rPr>
          <w:rFonts w:eastAsia="Times New Roman"/>
          <w:sz w:val="28"/>
          <w:szCs w:val="28"/>
        </w:rPr>
        <w:t>Процент по потребительскому кредиту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 сумма,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которую заёмщик</w:t>
      </w:r>
    </w:p>
    <w:p w:rsidR="00306471" w:rsidRDefault="00306471">
      <w:pPr>
        <w:spacing w:line="4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0"/>
        <w:gridCol w:w="400"/>
        <w:gridCol w:w="1100"/>
        <w:gridCol w:w="920"/>
        <w:gridCol w:w="980"/>
        <w:gridCol w:w="1720"/>
        <w:gridCol w:w="540"/>
        <w:gridCol w:w="1460"/>
        <w:gridCol w:w="1320"/>
        <w:gridCol w:w="1200"/>
        <w:gridCol w:w="20"/>
      </w:tblGrid>
      <w:tr w:rsidR="00306471">
        <w:trPr>
          <w:trHeight w:val="322"/>
        </w:trPr>
        <w:tc>
          <w:tcPr>
            <w:tcW w:w="440" w:type="dxa"/>
            <w:gridSpan w:val="2"/>
            <w:vMerge w:val="restart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1.6.</w:t>
            </w:r>
          </w:p>
        </w:tc>
        <w:tc>
          <w:tcPr>
            <w:tcW w:w="5260" w:type="dxa"/>
            <w:gridSpan w:val="5"/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обязан выплачивать банку каждый месяц.</w:t>
            </w:r>
          </w:p>
        </w:tc>
        <w:tc>
          <w:tcPr>
            <w:tcW w:w="14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26"/>
        </w:trPr>
        <w:tc>
          <w:tcPr>
            <w:tcW w:w="440" w:type="dxa"/>
            <w:gridSpan w:val="2"/>
            <w:vMerge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306471" w:rsidRDefault="004B24F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Термин</w:t>
            </w:r>
          </w:p>
        </w:tc>
        <w:tc>
          <w:tcPr>
            <w:tcW w:w="1900" w:type="dxa"/>
            <w:gridSpan w:val="2"/>
            <w:vAlign w:val="bottom"/>
          </w:tcPr>
          <w:p w:rsidR="00306471" w:rsidRDefault="004B24F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«философия»</w:t>
            </w:r>
          </w:p>
        </w:tc>
        <w:tc>
          <w:tcPr>
            <w:tcW w:w="1720" w:type="dxa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 переводе</w:t>
            </w:r>
          </w:p>
        </w:tc>
        <w:tc>
          <w:tcPr>
            <w:tcW w:w="540" w:type="dxa"/>
            <w:vAlign w:val="bottom"/>
          </w:tcPr>
          <w:p w:rsidR="00306471" w:rsidRDefault="004B24FE">
            <w:pPr>
              <w:ind w:right="1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</w:t>
            </w:r>
          </w:p>
        </w:tc>
        <w:tc>
          <w:tcPr>
            <w:tcW w:w="1460" w:type="dxa"/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греческого</w:t>
            </w:r>
          </w:p>
        </w:tc>
        <w:tc>
          <w:tcPr>
            <w:tcW w:w="1320" w:type="dxa"/>
            <w:vAlign w:val="bottom"/>
          </w:tcPr>
          <w:p w:rsidR="00306471" w:rsidRDefault="004B24FE">
            <w:pPr>
              <w:ind w:right="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означает</w:t>
            </w:r>
          </w:p>
        </w:tc>
        <w:tc>
          <w:tcPr>
            <w:tcW w:w="1200" w:type="dxa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«любовь</w:t>
            </w: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17"/>
        </w:trPr>
        <w:tc>
          <w:tcPr>
            <w:tcW w:w="440" w:type="dxa"/>
            <w:gridSpan w:val="2"/>
            <w:vMerge w:val="restart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1.7.</w:t>
            </w:r>
          </w:p>
        </w:tc>
        <w:tc>
          <w:tcPr>
            <w:tcW w:w="2020" w:type="dxa"/>
            <w:gridSpan w:val="2"/>
            <w:vAlign w:val="bottom"/>
          </w:tcPr>
          <w:p w:rsidR="00306471" w:rsidRDefault="004B24FE">
            <w:pPr>
              <w:spacing w:line="3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к </w:t>
            </w:r>
            <w:r>
              <w:rPr>
                <w:rFonts w:eastAsia="Times New Roman"/>
                <w:sz w:val="28"/>
                <w:szCs w:val="28"/>
              </w:rPr>
              <w:t>мудрости».</w:t>
            </w:r>
          </w:p>
        </w:tc>
        <w:tc>
          <w:tcPr>
            <w:tcW w:w="98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22"/>
        </w:trPr>
        <w:tc>
          <w:tcPr>
            <w:tcW w:w="440" w:type="dxa"/>
            <w:gridSpan w:val="2"/>
            <w:vMerge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7"/>
            <w:vAlign w:val="bottom"/>
          </w:tcPr>
          <w:p w:rsidR="00306471" w:rsidRDefault="004B24F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Вера в приметы характерна для научного мировоззрения.</w:t>
            </w:r>
          </w:p>
        </w:tc>
        <w:tc>
          <w:tcPr>
            <w:tcW w:w="120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21"/>
        </w:trPr>
        <w:tc>
          <w:tcPr>
            <w:tcW w:w="440" w:type="dxa"/>
            <w:gridSpan w:val="2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1.8.</w:t>
            </w:r>
          </w:p>
        </w:tc>
        <w:tc>
          <w:tcPr>
            <w:tcW w:w="1100" w:type="dxa"/>
            <w:vAlign w:val="bottom"/>
          </w:tcPr>
          <w:p w:rsidR="00306471" w:rsidRDefault="004B24F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Защита</w:t>
            </w:r>
          </w:p>
        </w:tc>
        <w:tc>
          <w:tcPr>
            <w:tcW w:w="8140" w:type="dxa"/>
            <w:gridSpan w:val="7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Отечества  является  обязанностью  гражданина  Российской</w:t>
            </w: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74"/>
        </w:trPr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Федерации.</w:t>
            </w:r>
          </w:p>
        </w:tc>
        <w:tc>
          <w:tcPr>
            <w:tcW w:w="98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10"/>
        </w:trPr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416"/>
        </w:trPr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920" w:type="dxa"/>
            <w:vAlign w:val="bottom"/>
          </w:tcPr>
          <w:p w:rsidR="00306471" w:rsidRDefault="004B24F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980" w:type="dxa"/>
            <w:vAlign w:val="bottom"/>
          </w:tcPr>
          <w:p w:rsidR="00306471" w:rsidRDefault="004B24FE">
            <w:pPr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1720" w:type="dxa"/>
            <w:vAlign w:val="bottom"/>
          </w:tcPr>
          <w:p w:rsidR="00306471" w:rsidRDefault="004B24FE">
            <w:pPr>
              <w:ind w:right="5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540" w:type="dxa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1460" w:type="dxa"/>
            <w:vAlign w:val="bottom"/>
          </w:tcPr>
          <w:p w:rsidR="00306471" w:rsidRDefault="004B24FE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1320" w:type="dxa"/>
            <w:vAlign w:val="bottom"/>
          </w:tcPr>
          <w:p w:rsidR="00306471" w:rsidRDefault="004B24FE">
            <w:pPr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1200" w:type="dxa"/>
            <w:vAlign w:val="bottom"/>
          </w:tcPr>
          <w:p w:rsidR="00306471" w:rsidRDefault="004B24FE">
            <w:pPr>
              <w:ind w:right="3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54"/>
        </w:trPr>
        <w:tc>
          <w:tcPr>
            <w:tcW w:w="40" w:type="dxa"/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400"/>
        </w:trPr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306471" w:rsidRDefault="004B24F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920" w:type="dxa"/>
            <w:vAlign w:val="bottom"/>
          </w:tcPr>
          <w:p w:rsidR="00306471" w:rsidRDefault="004B24F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80" w:type="dxa"/>
            <w:vAlign w:val="bottom"/>
          </w:tcPr>
          <w:p w:rsidR="00306471" w:rsidRDefault="004B24FE">
            <w:pPr>
              <w:ind w:left="6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1720" w:type="dxa"/>
            <w:vAlign w:val="bottom"/>
          </w:tcPr>
          <w:p w:rsidR="00306471" w:rsidRDefault="004B24FE">
            <w:pPr>
              <w:ind w:right="5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540" w:type="dxa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1460" w:type="dxa"/>
            <w:vAlign w:val="bottom"/>
          </w:tcPr>
          <w:p w:rsidR="00306471" w:rsidRDefault="004B24FE">
            <w:pPr>
              <w:ind w:left="3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1320" w:type="dxa"/>
            <w:vAlign w:val="bottom"/>
          </w:tcPr>
          <w:p w:rsidR="00306471" w:rsidRDefault="004B24FE">
            <w:pPr>
              <w:ind w:right="2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1200" w:type="dxa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</w:tbl>
    <w:p w:rsidR="00306471" w:rsidRDefault="0030647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6423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3.25pt,-45.45pt" to="483.25pt,3.45pt" o:allowincell="f" strokeweight=".16964mm"/>
        </w:pict>
      </w:r>
      <w:r>
        <w:rPr>
          <w:sz w:val="24"/>
          <w:szCs w:val="24"/>
        </w:rPr>
        <w:pict>
          <v:line id="Shape 2" o:spid="_x0000_s1027" style="position:absolute;z-index:2516433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2.3pt,-45.45pt" to="182.3pt,3.45pt" o:allowincell="f" strokeweight=".16964mm"/>
        </w:pict>
      </w:r>
      <w:r>
        <w:rPr>
          <w:sz w:val="24"/>
          <w:szCs w:val="24"/>
        </w:rPr>
        <w:pict>
          <v:line id="Shape 3" o:spid="_x0000_s1028" style="position:absolute;z-index:2516444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2.55pt,-43.05pt" to="242.55pt,-43.05pt" o:allowincell="f" strokecolor="white" strokeweight="3.84pt"/>
        </w:pict>
      </w:r>
      <w:r>
        <w:rPr>
          <w:sz w:val="24"/>
          <w:szCs w:val="24"/>
        </w:rPr>
        <w:pict>
          <v:line id="Shape 4" o:spid="_x0000_s1029" style="position:absolute;z-index:2516454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2.55pt,-18.6pt" to="242.55pt,-18.6pt" o:allowincell="f" strokecolor="white" strokeweight="1.3546mm"/>
        </w:pict>
      </w:r>
      <w:r>
        <w:rPr>
          <w:sz w:val="24"/>
          <w:szCs w:val="24"/>
        </w:rPr>
        <w:pict>
          <v:line id="Shape 5" o:spid="_x0000_s1030" style="position:absolute;z-index:2516464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2.8pt,-45.45pt" to="242.8pt,3.45pt" o:allowincell="f" strokeweight=".16964mm"/>
        </w:pict>
      </w:r>
      <w:r>
        <w:rPr>
          <w:sz w:val="24"/>
          <w:szCs w:val="24"/>
        </w:rPr>
        <w:pict>
          <v:line id="Shape 6" o:spid="_x0000_s1031" style="position:absolute;z-index:2516474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3pt,-43.05pt" to="302.55pt,-43.05pt" o:allowincell="f" strokecolor="white" strokeweight="3.84pt"/>
        </w:pict>
      </w:r>
      <w:r>
        <w:rPr>
          <w:sz w:val="24"/>
          <w:szCs w:val="24"/>
        </w:rPr>
        <w:pict>
          <v:line id="Shape 7" o:spid="_x0000_s1032" style="position:absolute;z-index:2516485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3pt,-18.6pt" to="302.55pt,-18.6pt" o:allowincell="f" strokecolor="white" strokeweight="1.3546mm"/>
        </w:pict>
      </w:r>
      <w:r>
        <w:rPr>
          <w:sz w:val="24"/>
          <w:szCs w:val="24"/>
        </w:rPr>
        <w:pict>
          <v:line id="Shape 8" o:spid="_x0000_s1033" style="position:absolute;z-index:2516495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8pt,-45.45pt" to="1.8pt,3.45pt" o:allowincell="f" strokeweight=".48pt"/>
        </w:pict>
      </w:r>
      <w:r>
        <w:rPr>
          <w:sz w:val="24"/>
          <w:szCs w:val="24"/>
        </w:rPr>
        <w:pict>
          <v:line id="Shape 9" o:spid="_x0000_s1034" style="position:absolute;z-index:2516505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61.8pt,-45.45pt" to="61.8pt,3.45pt" o:allowincell="f" strokeweight=".48pt"/>
        </w:pict>
      </w:r>
      <w:r>
        <w:rPr>
          <w:sz w:val="24"/>
          <w:szCs w:val="24"/>
        </w:rPr>
        <w:pict>
          <v:line id="Shape 10" o:spid="_x0000_s1035" style="position:absolute;z-index:2516515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22.3pt,-45.45pt" to="122.3pt,3.45pt" o:allowincell="f" strokeweight=".16931mm"/>
        </w:pict>
      </w:r>
      <w:r>
        <w:rPr>
          <w:sz w:val="24"/>
          <w:szCs w:val="24"/>
        </w:rPr>
        <w:pict>
          <v:line id="Shape 11" o:spid="_x0000_s1036" style="position:absolute;z-index:2516526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55pt,3.2pt" to="483.5pt,3.2pt" o:allowincell="f" strokeweight=".48pt"/>
        </w:pict>
      </w:r>
      <w:r>
        <w:rPr>
          <w:sz w:val="24"/>
          <w:szCs w:val="24"/>
        </w:rPr>
        <w:pict>
          <v:line id="Shape 12" o:spid="_x0000_s1037" style="position:absolute;z-index:2516536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02.75pt,-45.45pt" to="302.75pt,3.45pt" o:allowincell="f" strokeweight=".48pt"/>
        </w:pict>
      </w:r>
      <w:r>
        <w:rPr>
          <w:sz w:val="24"/>
          <w:szCs w:val="24"/>
        </w:rPr>
        <w:pict>
          <v:line id="Shape 13" o:spid="_x0000_s1038" style="position:absolute;z-index: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2.75pt,-45.45pt" to="362.75pt,3.45pt" o:allowincell="f" strokeweight=".48pt"/>
        </w:pict>
      </w:r>
      <w:r>
        <w:rPr>
          <w:sz w:val="24"/>
          <w:szCs w:val="24"/>
        </w:rPr>
        <w:pict>
          <v:line id="Shape 14" o:spid="_x0000_s1039" style="position:absolute;z-index:2516556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23.25pt,-45.45pt" to="423.25pt,3.45pt" o:allowincell="f" strokeweight=".16931mm"/>
        </w:pict>
      </w:r>
    </w:p>
    <w:p w:rsidR="00306471" w:rsidRDefault="00306471">
      <w:pPr>
        <w:spacing w:line="15" w:lineRule="exact"/>
        <w:rPr>
          <w:sz w:val="24"/>
          <w:szCs w:val="24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каждый верный ответ.</w:t>
      </w:r>
    </w:p>
    <w:p w:rsidR="00306471" w:rsidRDefault="00306471">
      <w:pPr>
        <w:spacing w:line="4" w:lineRule="exact"/>
        <w:rPr>
          <w:sz w:val="24"/>
          <w:szCs w:val="24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8 баллов.</w:t>
      </w:r>
    </w:p>
    <w:p w:rsidR="00306471" w:rsidRDefault="00306471">
      <w:pPr>
        <w:spacing w:line="316" w:lineRule="exact"/>
        <w:rPr>
          <w:sz w:val="24"/>
          <w:szCs w:val="24"/>
        </w:rPr>
      </w:pPr>
    </w:p>
    <w:p w:rsidR="00306471" w:rsidRDefault="004B24FE">
      <w:pPr>
        <w:numPr>
          <w:ilvl w:val="0"/>
          <w:numId w:val="2"/>
        </w:numPr>
        <w:tabs>
          <w:tab w:val="left" w:pos="376"/>
        </w:tabs>
        <w:spacing w:line="281" w:lineRule="auto"/>
        <w:ind w:left="20" w:right="40" w:hanging="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Что объединяет приведённые ниже понятия? Дайте максимально точный ответ.</w:t>
      </w:r>
    </w:p>
    <w:p w:rsidR="00306471" w:rsidRDefault="00306471">
      <w:pPr>
        <w:spacing w:line="19" w:lineRule="exact"/>
        <w:rPr>
          <w:sz w:val="24"/>
          <w:szCs w:val="24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«Справедливая Россия», КПРФ, «Единая Россия», ЛДПР.</w:t>
      </w:r>
    </w:p>
    <w:p w:rsidR="00306471" w:rsidRDefault="00306471">
      <w:pPr>
        <w:spacing w:line="115" w:lineRule="exact"/>
        <w:rPr>
          <w:sz w:val="24"/>
          <w:szCs w:val="24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политические партии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(России).</w:t>
      </w:r>
    </w:p>
    <w:p w:rsidR="00306471" w:rsidRDefault="00306471">
      <w:pPr>
        <w:spacing w:line="125" w:lineRule="exact"/>
        <w:rPr>
          <w:sz w:val="24"/>
          <w:szCs w:val="24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 балла.</w:t>
      </w:r>
    </w:p>
    <w:p w:rsidR="00306471" w:rsidRDefault="00306471">
      <w:pPr>
        <w:spacing w:line="316" w:lineRule="exact"/>
        <w:rPr>
          <w:sz w:val="24"/>
          <w:szCs w:val="24"/>
        </w:rPr>
      </w:pPr>
    </w:p>
    <w:p w:rsidR="00306471" w:rsidRDefault="004B24FE">
      <w:pPr>
        <w:numPr>
          <w:ilvl w:val="0"/>
          <w:numId w:val="3"/>
        </w:numPr>
        <w:tabs>
          <w:tab w:val="left" w:pos="299"/>
        </w:tabs>
        <w:spacing w:line="274" w:lineRule="auto"/>
        <w:ind w:left="20" w:right="40" w:hanging="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Дайте краткое обоснование ряда (что объединяет перечисленные элементы) и укажите, какой из элементов является лишним по данному основанию.</w:t>
      </w:r>
    </w:p>
    <w:p w:rsidR="00306471" w:rsidRDefault="00306471">
      <w:pPr>
        <w:spacing w:line="23" w:lineRule="exact"/>
        <w:rPr>
          <w:sz w:val="24"/>
          <w:szCs w:val="24"/>
        </w:rPr>
      </w:pPr>
    </w:p>
    <w:p w:rsidR="00306471" w:rsidRDefault="004B24FE">
      <w:pPr>
        <w:spacing w:line="288" w:lineRule="auto"/>
        <w:ind w:right="30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Москва, Санкт-Петербург, Севастополь, Тула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города федерального значения.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Лиш</w:t>
      </w:r>
      <w:r>
        <w:rPr>
          <w:rFonts w:eastAsia="Times New Roman"/>
          <w:sz w:val="28"/>
          <w:szCs w:val="28"/>
        </w:rPr>
        <w:t>ний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Тула</w:t>
      </w:r>
    </w:p>
    <w:p w:rsidR="00306471" w:rsidRDefault="004B24FE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 балла за правильное обоснование, 1 балл за указание лишнего.</w:t>
      </w:r>
    </w:p>
    <w:p w:rsidR="00306471" w:rsidRDefault="00306471">
      <w:pPr>
        <w:spacing w:line="4" w:lineRule="exact"/>
        <w:rPr>
          <w:sz w:val="24"/>
          <w:szCs w:val="24"/>
        </w:rPr>
      </w:pPr>
    </w:p>
    <w:p w:rsidR="00306471" w:rsidRDefault="004B24FE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3 балла.</w:t>
      </w:r>
    </w:p>
    <w:p w:rsidR="00306471" w:rsidRDefault="00306471">
      <w:pPr>
        <w:spacing w:line="316" w:lineRule="exact"/>
        <w:rPr>
          <w:sz w:val="24"/>
          <w:szCs w:val="24"/>
        </w:rPr>
      </w:pPr>
    </w:p>
    <w:p w:rsidR="00306471" w:rsidRDefault="004B24FE">
      <w:pPr>
        <w:numPr>
          <w:ilvl w:val="0"/>
          <w:numId w:val="4"/>
        </w:numPr>
        <w:tabs>
          <w:tab w:val="left" w:pos="413"/>
        </w:tabs>
        <w:spacing w:line="258" w:lineRule="auto"/>
        <w:ind w:right="20" w:firstLine="8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В пионерском лагере ребята из разных отрядов носят разноцветные бейсболки. Оранжевые у первого отряда, зелёные – у второго, синие – у третьего. Вожат</w:t>
      </w:r>
      <w:r>
        <w:rPr>
          <w:rFonts w:eastAsia="Times New Roman"/>
          <w:sz w:val="28"/>
          <w:szCs w:val="28"/>
        </w:rPr>
        <w:t>ые Апельсинова, Зеленцова и Синельникова долго потешались</w:t>
      </w:r>
    </w:p>
    <w:p w:rsidR="00306471" w:rsidRDefault="00306471">
      <w:pPr>
        <w:sectPr w:rsidR="00306471">
          <w:pgSz w:w="11900" w:h="16838"/>
          <w:pgMar w:top="681" w:right="1104" w:bottom="177" w:left="1120" w:header="0" w:footer="0" w:gutter="0"/>
          <w:cols w:space="720" w:equalWidth="0">
            <w:col w:w="9680"/>
          </w:cols>
        </w:sectPr>
      </w:pPr>
    </w:p>
    <w:p w:rsidR="00306471" w:rsidRDefault="00306471">
      <w:pPr>
        <w:spacing w:line="200" w:lineRule="exact"/>
        <w:rPr>
          <w:sz w:val="24"/>
          <w:szCs w:val="24"/>
        </w:rPr>
      </w:pPr>
    </w:p>
    <w:p w:rsidR="00306471" w:rsidRDefault="00306471">
      <w:pPr>
        <w:spacing w:line="348" w:lineRule="exact"/>
        <w:rPr>
          <w:sz w:val="24"/>
          <w:szCs w:val="24"/>
        </w:rPr>
      </w:pPr>
    </w:p>
    <w:p w:rsidR="00306471" w:rsidRDefault="004B24FE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306471" w:rsidRDefault="00306471">
      <w:pPr>
        <w:sectPr w:rsidR="00306471">
          <w:type w:val="continuous"/>
          <w:pgSz w:w="11900" w:h="16838"/>
          <w:pgMar w:top="681" w:right="1104" w:bottom="177" w:left="1120" w:header="0" w:footer="0" w:gutter="0"/>
          <w:cols w:space="720" w:equalWidth="0">
            <w:col w:w="9680"/>
          </w:cols>
        </w:sectPr>
      </w:pPr>
    </w:p>
    <w:p w:rsidR="00306471" w:rsidRDefault="00306471">
      <w:pPr>
        <w:spacing w:line="71" w:lineRule="exact"/>
        <w:rPr>
          <w:sz w:val="20"/>
          <w:szCs w:val="20"/>
        </w:rPr>
      </w:pPr>
    </w:p>
    <w:p w:rsidR="00306471" w:rsidRDefault="004B24FE">
      <w:pPr>
        <w:spacing w:line="239" w:lineRule="auto"/>
        <w:ind w:left="20"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над своими говорящими фамилиями. Девушка в зелёной </w:t>
      </w:r>
      <w:r>
        <w:rPr>
          <w:rFonts w:eastAsia="Times New Roman"/>
          <w:sz w:val="28"/>
          <w:szCs w:val="28"/>
        </w:rPr>
        <w:t>бейсболке сказала Апельсиновой : «Ну разве не забавно, что ни у кого из нас цвет бейсболки не соответствует нашей фамилии?» Определите, на ком какая бейсболка.</w:t>
      </w:r>
    </w:p>
    <w:p w:rsidR="00306471" w:rsidRDefault="00306471">
      <w:pPr>
        <w:spacing w:line="3" w:lineRule="exact"/>
        <w:rPr>
          <w:sz w:val="20"/>
          <w:szCs w:val="20"/>
        </w:rPr>
      </w:pPr>
    </w:p>
    <w:p w:rsidR="00306471" w:rsidRDefault="004B24FE">
      <w:pPr>
        <w:spacing w:line="238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Решение: </w:t>
      </w:r>
      <w:r>
        <w:rPr>
          <w:rFonts w:eastAsia="Times New Roman"/>
          <w:sz w:val="28"/>
          <w:szCs w:val="28"/>
        </w:rPr>
        <w:t>по условию задачи Апельсинова не носит оранжевую бейсболку,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Зеленцова – зелёную, а Син</w:t>
      </w:r>
      <w:r>
        <w:rPr>
          <w:rFonts w:eastAsia="Times New Roman"/>
          <w:sz w:val="28"/>
          <w:szCs w:val="28"/>
        </w:rPr>
        <w:t>ельникова – синюю. Кроме того, по условию Апельсинова не в зелёной бейсболке.</w:t>
      </w:r>
    </w:p>
    <w:p w:rsidR="00306471" w:rsidRDefault="00306471">
      <w:pPr>
        <w:spacing w:line="2" w:lineRule="exact"/>
        <w:rPr>
          <w:sz w:val="20"/>
          <w:szCs w:val="20"/>
        </w:rPr>
      </w:pPr>
    </w:p>
    <w:p w:rsidR="00306471" w:rsidRDefault="004B24FE">
      <w:pPr>
        <w:spacing w:line="243" w:lineRule="auto"/>
        <w:ind w:left="20" w:right="2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получается,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Апельсинова может носить только синюю бейсболку.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Зеленцова может носить только оранжевую, а Синельниковой осталась только зелёная.</w:t>
      </w:r>
    </w:p>
    <w:p w:rsidR="00306471" w:rsidRDefault="00306471">
      <w:pPr>
        <w:spacing w:line="1" w:lineRule="exact"/>
        <w:rPr>
          <w:sz w:val="20"/>
          <w:szCs w:val="20"/>
        </w:rPr>
      </w:pPr>
    </w:p>
    <w:p w:rsidR="00306471" w:rsidRDefault="004B24FE">
      <w:pPr>
        <w:spacing w:line="239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Любое схожее полное и </w:t>
      </w:r>
      <w:r>
        <w:rPr>
          <w:rFonts w:eastAsia="Times New Roman"/>
          <w:i/>
          <w:iCs/>
          <w:sz w:val="28"/>
          <w:szCs w:val="28"/>
        </w:rPr>
        <w:t>логически согласованное решение засчитывать как правильное.</w:t>
      </w:r>
    </w:p>
    <w:p w:rsidR="00306471" w:rsidRDefault="00306471">
      <w:pPr>
        <w:spacing w:line="2" w:lineRule="exact"/>
        <w:rPr>
          <w:sz w:val="20"/>
          <w:szCs w:val="20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Правильный ответ – 2 балла (ответ без решения не оценивается).</w:t>
      </w:r>
    </w:p>
    <w:p w:rsidR="00306471" w:rsidRDefault="004B24FE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Полное и логически согласованное решение – 4 балла.</w:t>
      </w:r>
    </w:p>
    <w:p w:rsidR="00306471" w:rsidRDefault="004B24FE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Неполное, но логически согласованное решение – 2 балла.</w:t>
      </w:r>
    </w:p>
    <w:p w:rsidR="00306471" w:rsidRDefault="00306471">
      <w:pPr>
        <w:spacing w:line="4" w:lineRule="exact"/>
        <w:rPr>
          <w:sz w:val="20"/>
          <w:szCs w:val="20"/>
        </w:rPr>
      </w:pPr>
    </w:p>
    <w:p w:rsidR="00306471" w:rsidRDefault="004B24FE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6</w:t>
      </w:r>
      <w:r>
        <w:rPr>
          <w:rFonts w:eastAsia="Times New Roman"/>
          <w:b/>
          <w:bCs/>
          <w:sz w:val="28"/>
          <w:szCs w:val="28"/>
        </w:rPr>
        <w:t xml:space="preserve"> баллов.</w:t>
      </w:r>
    </w:p>
    <w:p w:rsidR="00306471" w:rsidRDefault="00306471">
      <w:pPr>
        <w:spacing w:line="316" w:lineRule="exact"/>
        <w:rPr>
          <w:sz w:val="20"/>
          <w:szCs w:val="20"/>
        </w:rPr>
      </w:pPr>
    </w:p>
    <w:p w:rsidR="00306471" w:rsidRDefault="004B24FE">
      <w:pPr>
        <w:numPr>
          <w:ilvl w:val="0"/>
          <w:numId w:val="5"/>
        </w:numPr>
        <w:tabs>
          <w:tab w:val="left" w:pos="327"/>
        </w:tabs>
        <w:spacing w:line="239" w:lineRule="auto"/>
        <w:ind w:right="20" w:firstLine="8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Родители 14-летней Тани собирались проголосовать на выборах депутатов в Государственную Думу Федерального Собрания Российской Федерации. Таня попросила родителей пойти с ними и проголосовать. Однако родители отказали Тане, мотивировав отказ тем, </w:t>
      </w:r>
      <w:r>
        <w:rPr>
          <w:rFonts w:eastAsia="Times New Roman"/>
          <w:sz w:val="28"/>
          <w:szCs w:val="28"/>
        </w:rPr>
        <w:t>что она несовершеннолетняя. Но Таня не согласилась с родителями, ведь у неё есть паспорт и она гражданка Российской Федерации. Права ли Таня? Свой ответ обоснуйте.</w:t>
      </w:r>
    </w:p>
    <w:p w:rsidR="00306471" w:rsidRDefault="00306471">
      <w:pPr>
        <w:spacing w:line="7" w:lineRule="exact"/>
        <w:rPr>
          <w:rFonts w:eastAsia="Times New Roman"/>
          <w:b/>
          <w:bCs/>
          <w:sz w:val="28"/>
          <w:szCs w:val="28"/>
        </w:rPr>
      </w:pPr>
    </w:p>
    <w:p w:rsidR="00306471" w:rsidRDefault="004B24FE">
      <w:pPr>
        <w:spacing w:line="242" w:lineRule="auto"/>
        <w:ind w:left="20" w:right="2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Ответ: </w:t>
      </w:r>
      <w:r>
        <w:rPr>
          <w:rFonts w:eastAsia="Times New Roman"/>
          <w:sz w:val="28"/>
          <w:szCs w:val="28"/>
        </w:rPr>
        <w:t>нет,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Таня не права.</w:t>
      </w:r>
      <w:r>
        <w:rPr>
          <w:rFonts w:eastAsia="Times New Roman"/>
          <w:b/>
          <w:bCs/>
          <w:sz w:val="28"/>
          <w:szCs w:val="28"/>
        </w:rPr>
        <w:t xml:space="preserve"> 1 балл. </w:t>
      </w:r>
      <w:r>
        <w:rPr>
          <w:rFonts w:eastAsia="Times New Roman"/>
          <w:sz w:val="28"/>
          <w:szCs w:val="28"/>
        </w:rPr>
        <w:t>Право избирать в органы государственной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власти возникает</w:t>
      </w:r>
      <w:r>
        <w:rPr>
          <w:rFonts w:eastAsia="Times New Roman"/>
          <w:sz w:val="28"/>
          <w:szCs w:val="28"/>
        </w:rPr>
        <w:t xml:space="preserve"> у гражданина РФ по достижении 18-летнего возраста (т.е. совершеннолетия).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балла.</w:t>
      </w:r>
      <w:r>
        <w:rPr>
          <w:rFonts w:eastAsia="Times New Roman"/>
          <w:sz w:val="28"/>
          <w:szCs w:val="28"/>
        </w:rPr>
        <w:t xml:space="preserve"> Наличие паспорта значения не имеет. 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балла.</w:t>
      </w:r>
    </w:p>
    <w:p w:rsidR="00306471" w:rsidRDefault="004B24FE">
      <w:pPr>
        <w:ind w:left="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5 баллов.</w:t>
      </w:r>
    </w:p>
    <w:p w:rsidR="00306471" w:rsidRDefault="00306471">
      <w:pPr>
        <w:spacing w:line="315" w:lineRule="exact"/>
        <w:rPr>
          <w:rFonts w:eastAsia="Times New Roman"/>
          <w:b/>
          <w:bCs/>
          <w:sz w:val="28"/>
          <w:szCs w:val="28"/>
        </w:rPr>
      </w:pPr>
    </w:p>
    <w:p w:rsidR="00306471" w:rsidRDefault="004B24FE">
      <w:pPr>
        <w:numPr>
          <w:ilvl w:val="0"/>
          <w:numId w:val="5"/>
        </w:numPr>
        <w:tabs>
          <w:tab w:val="left" w:pos="318"/>
        </w:tabs>
        <w:spacing w:line="238" w:lineRule="auto"/>
        <w:ind w:left="20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Иван получил свою первую зарплату, 15 000 рублей, и решил отпраздновать это, купив в магазине </w:t>
      </w:r>
      <w:r>
        <w:rPr>
          <w:rFonts w:eastAsia="Times New Roman"/>
          <w:sz w:val="28"/>
          <w:szCs w:val="28"/>
        </w:rPr>
        <w:t>торт за 600 рублей. 5000 рублей он отложил на покупку ноутбука.</w:t>
      </w:r>
    </w:p>
    <w:p w:rsidR="00306471" w:rsidRDefault="00306471">
      <w:pPr>
        <w:spacing w:line="2" w:lineRule="exact"/>
        <w:rPr>
          <w:rFonts w:eastAsia="Times New Roman"/>
          <w:b/>
          <w:bCs/>
          <w:sz w:val="28"/>
          <w:szCs w:val="28"/>
        </w:rPr>
      </w:pPr>
    </w:p>
    <w:p w:rsidR="00306471" w:rsidRDefault="004B24FE">
      <w:pPr>
        <w:spacing w:line="241" w:lineRule="auto"/>
        <w:ind w:left="20" w:right="20" w:hanging="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Какие четыре функции денег названы в данном тексте? Подтвердите свой ответ цитатами из условия.</w:t>
      </w:r>
    </w:p>
    <w:p w:rsidR="00306471" w:rsidRDefault="00306471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306471" w:rsidRDefault="004B24FE">
      <w:pPr>
        <w:ind w:left="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306471" w:rsidRDefault="004B24FE">
      <w:pPr>
        <w:ind w:left="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Функции по условию задачи:</w:t>
      </w:r>
    </w:p>
    <w:p w:rsidR="00306471" w:rsidRDefault="00306471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306471" w:rsidRDefault="004B24FE">
      <w:pPr>
        <w:numPr>
          <w:ilvl w:val="0"/>
          <w:numId w:val="6"/>
        </w:numPr>
        <w:tabs>
          <w:tab w:val="left" w:pos="280"/>
        </w:tabs>
        <w:spacing w:line="236" w:lineRule="auto"/>
        <w:ind w:left="280" w:hanging="2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Мера стоимости – цена торта.</w:t>
      </w:r>
    </w:p>
    <w:p w:rsidR="00306471" w:rsidRDefault="004B24FE">
      <w:pPr>
        <w:numPr>
          <w:ilvl w:val="0"/>
          <w:numId w:val="6"/>
        </w:numPr>
        <w:tabs>
          <w:tab w:val="left" w:pos="300"/>
        </w:tabs>
        <w:ind w:left="3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Средство платежа – получение </w:t>
      </w:r>
      <w:r>
        <w:rPr>
          <w:rFonts w:eastAsia="Times New Roman"/>
          <w:sz w:val="28"/>
          <w:szCs w:val="28"/>
        </w:rPr>
        <w:t>зарплаты.</w:t>
      </w:r>
    </w:p>
    <w:p w:rsidR="00306471" w:rsidRDefault="00306471">
      <w:pPr>
        <w:spacing w:line="4" w:lineRule="exact"/>
        <w:rPr>
          <w:rFonts w:eastAsia="Times New Roman"/>
          <w:sz w:val="28"/>
          <w:szCs w:val="28"/>
        </w:rPr>
      </w:pPr>
    </w:p>
    <w:p w:rsidR="00306471" w:rsidRDefault="004B24FE">
      <w:pPr>
        <w:numPr>
          <w:ilvl w:val="0"/>
          <w:numId w:val="6"/>
        </w:numPr>
        <w:tabs>
          <w:tab w:val="left" w:pos="300"/>
        </w:tabs>
        <w:spacing w:line="236" w:lineRule="auto"/>
        <w:ind w:left="3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Средство обращения – передача денег продавцу при покупке.</w:t>
      </w:r>
    </w:p>
    <w:p w:rsidR="00306471" w:rsidRDefault="004B24FE">
      <w:pPr>
        <w:numPr>
          <w:ilvl w:val="0"/>
          <w:numId w:val="6"/>
        </w:numPr>
        <w:tabs>
          <w:tab w:val="left" w:pos="280"/>
        </w:tabs>
        <w:ind w:left="280" w:hanging="2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Средство накопления – деньги, отложенные на покупку ноутбука.</w:t>
      </w:r>
    </w:p>
    <w:p w:rsidR="00306471" w:rsidRDefault="00306471">
      <w:pPr>
        <w:spacing w:line="9" w:lineRule="exact"/>
        <w:rPr>
          <w:rFonts w:eastAsia="Times New Roman"/>
          <w:sz w:val="28"/>
          <w:szCs w:val="28"/>
        </w:rPr>
      </w:pPr>
    </w:p>
    <w:p w:rsidR="00306471" w:rsidRDefault="004B24FE">
      <w:pPr>
        <w:spacing w:line="236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2 балла за каждую названную функцию с примером.</w:t>
      </w:r>
    </w:p>
    <w:p w:rsidR="00306471" w:rsidRDefault="004B24FE">
      <w:pPr>
        <w:numPr>
          <w:ilvl w:val="0"/>
          <w:numId w:val="7"/>
        </w:numPr>
        <w:tabs>
          <w:tab w:val="left" w:pos="212"/>
        </w:tabs>
        <w:spacing w:line="289" w:lineRule="auto"/>
        <w:ind w:right="4140" w:firstLine="1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 за названную функцию без примера. Максимум за задание – 8 баллов.</w:t>
      </w:r>
    </w:p>
    <w:p w:rsidR="00306471" w:rsidRDefault="00306471">
      <w:pPr>
        <w:sectPr w:rsidR="00306471"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303" w:lineRule="exact"/>
        <w:rPr>
          <w:sz w:val="20"/>
          <w:szCs w:val="20"/>
        </w:rPr>
      </w:pPr>
    </w:p>
    <w:p w:rsidR="00306471" w:rsidRDefault="004B24FE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306471" w:rsidRDefault="00306471">
      <w:pPr>
        <w:sectPr w:rsidR="00306471">
          <w:type w:val="continuous"/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306471" w:rsidRDefault="00306471">
      <w:pPr>
        <w:spacing w:line="71" w:lineRule="exact"/>
        <w:rPr>
          <w:sz w:val="20"/>
          <w:szCs w:val="20"/>
        </w:rPr>
      </w:pPr>
    </w:p>
    <w:p w:rsidR="00306471" w:rsidRDefault="004B24FE">
      <w:pPr>
        <w:numPr>
          <w:ilvl w:val="0"/>
          <w:numId w:val="8"/>
        </w:numPr>
        <w:tabs>
          <w:tab w:val="left" w:pos="360"/>
        </w:tabs>
        <w:ind w:left="360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Ознакомьтесь с материалами и выполните задания.</w:t>
      </w:r>
    </w:p>
    <w:p w:rsidR="00306471" w:rsidRDefault="0030647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5" o:spid="_x0000_s1040" style="position:absolute;z-index:2516567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7pt,11.05pt" to="487pt,11.05pt" o:allowincell="f" strokeweight=".16931mm"/>
        </w:pict>
      </w:r>
      <w:r>
        <w:rPr>
          <w:sz w:val="20"/>
          <w:szCs w:val="20"/>
        </w:rPr>
        <w:pict>
          <v:line id="Shape 16" o:spid="_x0000_s1041" style="position:absolute;z-index:2516577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.95pt,10.85pt" to="1.95pt,31pt" o:allowincell="f" strokeweight=".16931mm"/>
        </w:pict>
      </w:r>
      <w:r>
        <w:rPr>
          <w:sz w:val="20"/>
          <w:szCs w:val="20"/>
        </w:rPr>
        <w:pict>
          <v:line id="Shape 17" o:spid="_x0000_s1042" style="position:absolute;z-index: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6.75pt,10.85pt" to="486.75pt,185.05pt" o:allowincell="f" strokeweight=".16931mm"/>
        </w:pict>
      </w:r>
    </w:p>
    <w:p w:rsidR="00306471" w:rsidRDefault="00306471">
      <w:pPr>
        <w:spacing w:line="211" w:lineRule="exact"/>
        <w:rPr>
          <w:sz w:val="20"/>
          <w:szCs w:val="20"/>
        </w:rPr>
      </w:pPr>
    </w:p>
    <w:p w:rsidR="00306471" w:rsidRDefault="004B24FE">
      <w:pPr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Занимаетесь ли Вы физкультурой, спортом?</w:t>
      </w:r>
    </w:p>
    <w:p w:rsidR="00306471" w:rsidRDefault="00306471">
      <w:pPr>
        <w:spacing w:line="5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"/>
        <w:gridCol w:w="2820"/>
        <w:gridCol w:w="1740"/>
        <w:gridCol w:w="40"/>
        <w:gridCol w:w="960"/>
        <w:gridCol w:w="20"/>
        <w:gridCol w:w="840"/>
        <w:gridCol w:w="120"/>
        <w:gridCol w:w="900"/>
        <w:gridCol w:w="20"/>
        <w:gridCol w:w="860"/>
        <w:gridCol w:w="20"/>
        <w:gridCol w:w="1320"/>
        <w:gridCol w:w="20"/>
        <w:gridCol w:w="20"/>
      </w:tblGrid>
      <w:tr w:rsidR="00306471">
        <w:trPr>
          <w:trHeight w:val="36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06471" w:rsidRDefault="004B24FE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Всего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06471" w:rsidRDefault="004B24FE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Возраст, лет</w:t>
            </w: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29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06471" w:rsidRDefault="004B24FE">
            <w:pPr>
              <w:spacing w:line="292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опрошенных,</w:t>
            </w:r>
          </w:p>
        </w:tc>
        <w:tc>
          <w:tcPr>
            <w:tcW w:w="960" w:type="dxa"/>
            <w:vMerge w:val="restart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18–24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25–34</w:t>
            </w: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306471" w:rsidRDefault="004B24FE">
            <w:pPr>
              <w:ind w:right="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35–44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45–59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 w:val="restart"/>
            <w:vAlign w:val="bottom"/>
          </w:tcPr>
          <w:p w:rsidR="00306471" w:rsidRDefault="004B24F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60</w:t>
            </w:r>
          </w:p>
        </w:tc>
        <w:tc>
          <w:tcPr>
            <w:tcW w:w="20" w:type="dxa"/>
            <w:vMerge w:val="restart"/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06471">
        <w:trPr>
          <w:trHeight w:val="26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306471" w:rsidRDefault="00306471"/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306471" w:rsidRDefault="00306471"/>
        </w:tc>
        <w:tc>
          <w:tcPr>
            <w:tcW w:w="17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06471" w:rsidRDefault="00306471"/>
        </w:tc>
        <w:tc>
          <w:tcPr>
            <w:tcW w:w="960" w:type="dxa"/>
            <w:vMerge/>
            <w:vAlign w:val="bottom"/>
          </w:tcPr>
          <w:p w:rsidR="00306471" w:rsidRDefault="00306471"/>
        </w:tc>
        <w:tc>
          <w:tcPr>
            <w:tcW w:w="20" w:type="dxa"/>
            <w:shd w:val="clear" w:color="auto" w:fill="000000"/>
            <w:vAlign w:val="bottom"/>
          </w:tcPr>
          <w:p w:rsidR="00306471" w:rsidRDefault="00306471"/>
        </w:tc>
        <w:tc>
          <w:tcPr>
            <w:tcW w:w="840" w:type="dxa"/>
            <w:vMerge/>
            <w:vAlign w:val="bottom"/>
          </w:tcPr>
          <w:p w:rsidR="00306471" w:rsidRDefault="00306471"/>
        </w:tc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306471" w:rsidRDefault="00306471"/>
        </w:tc>
        <w:tc>
          <w:tcPr>
            <w:tcW w:w="900" w:type="dxa"/>
            <w:vMerge/>
            <w:vAlign w:val="bottom"/>
          </w:tcPr>
          <w:p w:rsidR="00306471" w:rsidRDefault="00306471"/>
        </w:tc>
        <w:tc>
          <w:tcPr>
            <w:tcW w:w="20" w:type="dxa"/>
            <w:shd w:val="clear" w:color="auto" w:fill="000000"/>
            <w:vAlign w:val="bottom"/>
          </w:tcPr>
          <w:p w:rsidR="00306471" w:rsidRDefault="00306471"/>
        </w:tc>
        <w:tc>
          <w:tcPr>
            <w:tcW w:w="860" w:type="dxa"/>
            <w:vMerge/>
            <w:vAlign w:val="bottom"/>
          </w:tcPr>
          <w:p w:rsidR="00306471" w:rsidRDefault="00306471"/>
        </w:tc>
        <w:tc>
          <w:tcPr>
            <w:tcW w:w="20" w:type="dxa"/>
            <w:shd w:val="clear" w:color="auto" w:fill="000000"/>
            <w:vAlign w:val="bottom"/>
          </w:tcPr>
          <w:p w:rsidR="00306471" w:rsidRDefault="00306471"/>
        </w:tc>
        <w:tc>
          <w:tcPr>
            <w:tcW w:w="1320" w:type="dxa"/>
            <w:vMerge/>
            <w:vAlign w:val="bottom"/>
          </w:tcPr>
          <w:p w:rsidR="00306471" w:rsidRDefault="00306471"/>
        </w:tc>
        <w:tc>
          <w:tcPr>
            <w:tcW w:w="20" w:type="dxa"/>
            <w:vMerge/>
            <w:vAlign w:val="bottom"/>
          </w:tcPr>
          <w:p w:rsidR="00306471" w:rsidRDefault="00306471"/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419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%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 старше</w:t>
            </w: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68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Да, регулярно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7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Да, время от времени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16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22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7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Очень редко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19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23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69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Никогда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55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44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62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79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83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Затрудняюсь ответить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0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84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80" w:type="dxa"/>
            <w:gridSpan w:val="13"/>
            <w:vAlign w:val="bottom"/>
          </w:tcPr>
          <w:p w:rsidR="00306471" w:rsidRDefault="004B24FE">
            <w:pPr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Следите ли Вы за своим питанием, соблюдаете ли диету?</w:t>
            </w: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48"/>
        </w:trPr>
        <w:tc>
          <w:tcPr>
            <w:tcW w:w="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8" w:space="0" w:color="auto"/>
            </w:tcBorders>
            <w:vAlign w:val="bottom"/>
          </w:tcPr>
          <w:p w:rsidR="00306471" w:rsidRDefault="004B24FE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Всего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5"/>
            <w:tcBorders>
              <w:top w:val="single" w:sz="8" w:space="0" w:color="auto"/>
            </w:tcBorders>
            <w:vAlign w:val="bottom"/>
          </w:tcPr>
          <w:p w:rsidR="00306471" w:rsidRDefault="004B24FE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Возраст, лет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25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опрошенных,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281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18–24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Merge w:val="restart"/>
            <w:vAlign w:val="bottom"/>
          </w:tcPr>
          <w:p w:rsidR="00306471" w:rsidRDefault="004B24FE">
            <w:pPr>
              <w:ind w:left="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25–34</w:t>
            </w:r>
          </w:p>
        </w:tc>
        <w:tc>
          <w:tcPr>
            <w:tcW w:w="900" w:type="dxa"/>
            <w:vMerge w:val="restart"/>
            <w:vAlign w:val="bottom"/>
          </w:tcPr>
          <w:p w:rsidR="00306471" w:rsidRDefault="004B24F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35–44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45–59</w:t>
            </w:r>
          </w:p>
        </w:tc>
        <w:tc>
          <w:tcPr>
            <w:tcW w:w="1340" w:type="dxa"/>
            <w:gridSpan w:val="2"/>
            <w:vAlign w:val="bottom"/>
          </w:tcPr>
          <w:p w:rsidR="00306471" w:rsidRDefault="004B24FE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60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409"/>
        </w:trPr>
        <w:tc>
          <w:tcPr>
            <w:tcW w:w="60" w:type="dxa"/>
            <w:tcBorders>
              <w:left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%</w:t>
            </w: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Merge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Merge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306471" w:rsidRDefault="004B24F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 старше</w:t>
            </w: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14"/>
        </w:trPr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</w:tcBorders>
            <w:vAlign w:val="bottom"/>
          </w:tcPr>
          <w:p w:rsidR="00306471" w:rsidRDefault="004B24FE">
            <w:pPr>
              <w:spacing w:line="31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Да, соблюдаю диету,</w:t>
            </w:r>
          </w:p>
        </w:tc>
        <w:tc>
          <w:tcPr>
            <w:tcW w:w="174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17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4B24FE">
            <w:pPr>
              <w:spacing w:line="3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которую</w:t>
            </w:r>
          </w:p>
        </w:tc>
        <w:tc>
          <w:tcPr>
            <w:tcW w:w="1740" w:type="dxa"/>
            <w:vAlign w:val="bottom"/>
          </w:tcPr>
          <w:p w:rsidR="00306471" w:rsidRDefault="004B24FE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306471" w:rsidRDefault="004B24FE">
            <w:pPr>
              <w:spacing w:line="317" w:lineRule="exact"/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860" w:type="dxa"/>
            <w:gridSpan w:val="2"/>
            <w:vAlign w:val="bottom"/>
          </w:tcPr>
          <w:p w:rsidR="00306471" w:rsidRDefault="004B24FE">
            <w:pPr>
              <w:spacing w:line="317" w:lineRule="exact"/>
              <w:ind w:left="1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06471" w:rsidRDefault="004B24FE">
            <w:pPr>
              <w:spacing w:line="317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880" w:type="dxa"/>
            <w:gridSpan w:val="2"/>
            <w:vAlign w:val="bottom"/>
          </w:tcPr>
          <w:p w:rsidR="00306471" w:rsidRDefault="004B24FE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1340" w:type="dxa"/>
            <w:gridSpan w:val="2"/>
            <w:vAlign w:val="bottom"/>
          </w:tcPr>
          <w:p w:rsidR="00306471" w:rsidRDefault="004B24FE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80"/>
        </w:trPr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рекомендовал врач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20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4B24FE">
            <w:pPr>
              <w:spacing w:line="32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Да, соблюдаю</w:t>
            </w:r>
          </w:p>
        </w:tc>
        <w:tc>
          <w:tcPr>
            <w:tcW w:w="17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17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4B24FE">
            <w:pPr>
              <w:spacing w:line="3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740" w:type="dxa"/>
            <w:vAlign w:val="bottom"/>
          </w:tcPr>
          <w:p w:rsidR="00306471" w:rsidRDefault="004B24FE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306471" w:rsidRDefault="004B24FE">
            <w:pPr>
              <w:spacing w:line="317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860" w:type="dxa"/>
            <w:gridSpan w:val="2"/>
            <w:vAlign w:val="bottom"/>
          </w:tcPr>
          <w:p w:rsidR="00306471" w:rsidRDefault="004B24FE">
            <w:pPr>
              <w:spacing w:line="317" w:lineRule="exact"/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06471" w:rsidRDefault="004B24FE">
            <w:pPr>
              <w:spacing w:line="317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880" w:type="dxa"/>
            <w:gridSpan w:val="2"/>
            <w:vAlign w:val="bottom"/>
          </w:tcPr>
          <w:p w:rsidR="00306471" w:rsidRDefault="004B24FE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10</w:t>
            </w:r>
          </w:p>
        </w:tc>
        <w:tc>
          <w:tcPr>
            <w:tcW w:w="1340" w:type="dxa"/>
            <w:gridSpan w:val="2"/>
            <w:vAlign w:val="bottom"/>
          </w:tcPr>
          <w:p w:rsidR="00306471" w:rsidRDefault="004B24FE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80"/>
        </w:trPr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выбранную диету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20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4B24FE">
            <w:pPr>
              <w:spacing w:line="32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Да, стараюсь есть</w:t>
            </w:r>
          </w:p>
        </w:tc>
        <w:tc>
          <w:tcPr>
            <w:tcW w:w="1740" w:type="dxa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32</w:t>
            </w: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306471" w:rsidRDefault="004B24F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33</w:t>
            </w:r>
          </w:p>
        </w:tc>
        <w:tc>
          <w:tcPr>
            <w:tcW w:w="860" w:type="dxa"/>
            <w:gridSpan w:val="2"/>
            <w:vMerge w:val="restart"/>
            <w:vAlign w:val="bottom"/>
          </w:tcPr>
          <w:p w:rsidR="00306471" w:rsidRDefault="004B24FE">
            <w:pPr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306471" w:rsidRDefault="004B24FE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880" w:type="dxa"/>
            <w:gridSpan w:val="2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33</w:t>
            </w:r>
          </w:p>
        </w:tc>
        <w:tc>
          <w:tcPr>
            <w:tcW w:w="1340" w:type="dxa"/>
            <w:gridSpan w:val="2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28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210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2820" w:type="dxa"/>
            <w:vMerge w:val="restart"/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здоровую пищу</w:t>
            </w:r>
          </w:p>
        </w:tc>
        <w:tc>
          <w:tcPr>
            <w:tcW w:w="1740" w:type="dxa"/>
            <w:vMerge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vMerge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169"/>
        </w:trPr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2820" w:type="dxa"/>
            <w:vMerge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11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4B24FE">
            <w:pPr>
              <w:spacing w:line="31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Ем что хочу, здоровье</w:t>
            </w:r>
          </w:p>
        </w:tc>
        <w:tc>
          <w:tcPr>
            <w:tcW w:w="1740" w:type="dxa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23</w:t>
            </w: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306471" w:rsidRDefault="004B24F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36</w:t>
            </w:r>
          </w:p>
        </w:tc>
        <w:tc>
          <w:tcPr>
            <w:tcW w:w="860" w:type="dxa"/>
            <w:gridSpan w:val="2"/>
            <w:vMerge w:val="restart"/>
            <w:vAlign w:val="bottom"/>
          </w:tcPr>
          <w:p w:rsidR="00306471" w:rsidRDefault="004B24FE">
            <w:pPr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31</w:t>
            </w: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306471" w:rsidRDefault="004B24FE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25</w:t>
            </w:r>
          </w:p>
        </w:tc>
        <w:tc>
          <w:tcPr>
            <w:tcW w:w="880" w:type="dxa"/>
            <w:gridSpan w:val="2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19</w:t>
            </w:r>
          </w:p>
        </w:tc>
        <w:tc>
          <w:tcPr>
            <w:tcW w:w="1340" w:type="dxa"/>
            <w:gridSpan w:val="2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220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2820" w:type="dxa"/>
            <w:vMerge w:val="restart"/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меня не беспокоит</w:t>
            </w:r>
          </w:p>
        </w:tc>
        <w:tc>
          <w:tcPr>
            <w:tcW w:w="1740" w:type="dxa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gridSpan w:val="2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900" w:type="dxa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gridSpan w:val="2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160"/>
        </w:trPr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2820" w:type="dxa"/>
            <w:vMerge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20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4B24FE">
            <w:pPr>
              <w:spacing w:line="32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Думать о качестве</w:t>
            </w:r>
          </w:p>
        </w:tc>
        <w:tc>
          <w:tcPr>
            <w:tcW w:w="17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17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4B24FE">
            <w:pPr>
              <w:spacing w:line="3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пищи нет</w:t>
            </w:r>
          </w:p>
        </w:tc>
        <w:tc>
          <w:tcPr>
            <w:tcW w:w="1740" w:type="dxa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29</w:t>
            </w: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vAlign w:val="bottom"/>
          </w:tcPr>
          <w:p w:rsidR="00306471" w:rsidRDefault="004B24F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</w:t>
            </w:r>
          </w:p>
        </w:tc>
        <w:tc>
          <w:tcPr>
            <w:tcW w:w="860" w:type="dxa"/>
            <w:gridSpan w:val="2"/>
            <w:vMerge w:val="restart"/>
            <w:vAlign w:val="bottom"/>
          </w:tcPr>
          <w:p w:rsidR="00306471" w:rsidRDefault="004B24FE">
            <w:pPr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21</w:t>
            </w: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306471" w:rsidRDefault="004B24FE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880" w:type="dxa"/>
            <w:gridSpan w:val="2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29</w:t>
            </w:r>
          </w:p>
        </w:tc>
        <w:tc>
          <w:tcPr>
            <w:tcW w:w="1340" w:type="dxa"/>
            <w:gridSpan w:val="2"/>
            <w:vMerge w:val="restart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46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220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2820" w:type="dxa"/>
            <w:vMerge w:val="restart"/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возможности, ем что</w:t>
            </w:r>
          </w:p>
        </w:tc>
        <w:tc>
          <w:tcPr>
            <w:tcW w:w="1740" w:type="dxa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860" w:type="dxa"/>
            <w:gridSpan w:val="2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900" w:type="dxa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gridSpan w:val="2"/>
            <w:vMerge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106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2820" w:type="dxa"/>
            <w:vMerge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174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80"/>
        </w:trPr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</w:tcBorders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придётся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  <w:tr w:rsidR="00306471">
        <w:trPr>
          <w:trHeight w:val="364"/>
        </w:trPr>
        <w:tc>
          <w:tcPr>
            <w:tcW w:w="6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306471" w:rsidRDefault="004B24F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Затрудняюсь ответить</w:t>
            </w:r>
          </w:p>
        </w:tc>
        <w:tc>
          <w:tcPr>
            <w:tcW w:w="1740" w:type="dxa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4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306471" w:rsidRDefault="004B24FE">
            <w:pPr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860" w:type="dxa"/>
            <w:gridSpan w:val="2"/>
            <w:vAlign w:val="bottom"/>
          </w:tcPr>
          <w:p w:rsidR="00306471" w:rsidRDefault="004B24FE">
            <w:pPr>
              <w:ind w:left="1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06471" w:rsidRDefault="004B24FE">
            <w:pPr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880" w:type="dxa"/>
            <w:gridSpan w:val="2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340" w:type="dxa"/>
            <w:gridSpan w:val="2"/>
            <w:vAlign w:val="bottom"/>
          </w:tcPr>
          <w:p w:rsidR="00306471" w:rsidRDefault="004B24F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20" w:type="dxa"/>
            <w:vAlign w:val="bottom"/>
          </w:tcPr>
          <w:p w:rsidR="00306471" w:rsidRDefault="0030647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06471" w:rsidRDefault="00306471">
            <w:pPr>
              <w:rPr>
                <w:sz w:val="1"/>
                <w:szCs w:val="1"/>
              </w:rPr>
            </w:pPr>
          </w:p>
        </w:tc>
      </w:tr>
    </w:tbl>
    <w:p w:rsidR="00306471" w:rsidRDefault="0030647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8" o:spid="_x0000_s1043" style="position:absolute;margin-left:280.8pt;margin-top:-471.5pt;width:1pt;height:1.45pt;z-index:-2516403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  <w:r>
        <w:rPr>
          <w:sz w:val="20"/>
          <w:szCs w:val="20"/>
        </w:rPr>
        <w:pict>
          <v:rect id="Shape 19" o:spid="_x0000_s1044" style="position:absolute;margin-left:323.5pt;margin-top:-471.5pt;width:1pt;height:1.45pt;z-index:-2516392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  <w:r>
        <w:rPr>
          <w:sz w:val="20"/>
          <w:szCs w:val="20"/>
        </w:rPr>
        <w:pict>
          <v:rect id="Shape 20" o:spid="_x0000_s1045" style="position:absolute;margin-left:374.9pt;margin-top:-471.5pt;width:.95pt;height:1.45pt;z-index:-2516382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  <w:r>
        <w:rPr>
          <w:sz w:val="20"/>
          <w:szCs w:val="20"/>
        </w:rPr>
        <w:pict>
          <v:rect id="Shape 21" o:spid="_x0000_s1046" style="position:absolute;margin-left:418.55pt;margin-top:-471.5pt;width:1pt;height:1.45pt;z-index:-2516372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black" stroked="f"/>
        </w:pict>
      </w:r>
      <w:r>
        <w:rPr>
          <w:sz w:val="20"/>
          <w:szCs w:val="20"/>
        </w:rPr>
        <w:pict>
          <v:line id="Shape 22" o:spid="_x0000_s1047" style="position:absolute;z-index: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31.4pt,-317.4pt" to="231.4pt,1.25pt" o:allowincell="f" strokeweight=".16964mm"/>
        </w:pict>
      </w:r>
      <w:r>
        <w:rPr>
          <w:sz w:val="20"/>
          <w:szCs w:val="20"/>
        </w:rPr>
        <w:pict>
          <v:line id="Shape 23" o:spid="_x0000_s1048" style="position:absolute;z-index: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5.3pt,-337.55pt" to="485.3pt,1.25pt" o:allowincell="f" strokeweight=".16931mm"/>
        </w:pict>
      </w:r>
      <w:r>
        <w:rPr>
          <w:sz w:val="20"/>
          <w:szCs w:val="20"/>
        </w:rPr>
        <w:pict>
          <v:line id="Shape 24" o:spid="_x0000_s1049" style="position:absolute;z-index:2516618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42.1pt,-317.4pt" to="142.1pt,1.25pt" o:allowincell="f" strokeweight=".16964mm"/>
        </w:pict>
      </w:r>
      <w:r>
        <w:rPr>
          <w:sz w:val="20"/>
          <w:szCs w:val="20"/>
        </w:rPr>
        <w:pict>
          <v:line id="Shape 25" o:spid="_x0000_s1050" style="position:absolute;z-index:251662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5pt,-262.2pt" to=".5pt,1.25pt" o:allowincell="f" strokeweight=".16931mm"/>
        </w:pict>
      </w:r>
      <w:r>
        <w:rPr>
          <w:sz w:val="20"/>
          <w:szCs w:val="20"/>
        </w:rPr>
        <w:pict>
          <v:line id="Shape 26" o:spid="_x0000_s1051" style="position:absolute;z-index:2516638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25pt,1pt" to="485.55pt,1pt" o:allowincell="f" strokeweight=".16931mm"/>
        </w:pict>
      </w:r>
      <w:r>
        <w:rPr>
          <w:sz w:val="20"/>
          <w:szCs w:val="20"/>
        </w:rPr>
        <w:pict>
          <v:line id="Shape 27" o:spid="_x0000_s1052" style="position:absolute;z-index:2516648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7.05pt,-297.75pt" to="287.05pt,1.25pt" o:allowincell="f" strokeweight=".48pt"/>
        </w:pict>
      </w:r>
      <w:r>
        <w:rPr>
          <w:sz w:val="20"/>
          <w:szCs w:val="20"/>
        </w:rPr>
        <w:pict>
          <v:line id="Shape 28" o:spid="_x0000_s1053" style="position:absolute;z-index:2516659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29.75pt,-297.75pt" to="329.75pt,1.25pt" o:allowincell="f" strokeweight=".48pt"/>
        </w:pict>
      </w:r>
      <w:r>
        <w:rPr>
          <w:sz w:val="20"/>
          <w:szCs w:val="20"/>
        </w:rPr>
        <w:pict>
          <v:line id="Shape 29" o:spid="_x0000_s1054" style="position:absolute;z-index:2516669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74.9pt,-297.75pt" to="374.9pt,1.25pt" o:allowincell="f" strokeweight=".48pt"/>
        </w:pict>
      </w:r>
      <w:r>
        <w:rPr>
          <w:sz w:val="20"/>
          <w:szCs w:val="20"/>
        </w:rPr>
        <w:pict>
          <v:line id="Shape 30" o:spid="_x0000_s1055" style="position:absolute;z-index:2516679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18.1pt,-297.75pt" to="418.1pt,1.25pt" o:allowincell="f" strokeweight=".16931mm"/>
        </w:pict>
      </w:r>
    </w:p>
    <w:p w:rsidR="00306471" w:rsidRDefault="004B24FE">
      <w:pPr>
        <w:ind w:left="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Всероссийский опрос ВЦИОМ проведён в 2016 г.</w:t>
      </w:r>
    </w:p>
    <w:p w:rsidR="00306471" w:rsidRDefault="00306471">
      <w:pPr>
        <w:spacing w:line="178" w:lineRule="exact"/>
        <w:rPr>
          <w:sz w:val="20"/>
          <w:szCs w:val="20"/>
        </w:rPr>
      </w:pPr>
    </w:p>
    <w:p w:rsidR="00306471" w:rsidRDefault="004B24FE">
      <w:pPr>
        <w:spacing w:line="239" w:lineRule="auto"/>
        <w:ind w:left="80" w:right="4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Представители какой возрастной группы более других следят за своим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здоровьем с помощью способов, упомянутых в опросе? Свой ответ обоснуйте.</w:t>
      </w:r>
    </w:p>
    <w:p w:rsidR="00306471" w:rsidRDefault="00306471">
      <w:pPr>
        <w:spacing w:line="2" w:lineRule="exact"/>
        <w:rPr>
          <w:sz w:val="20"/>
          <w:szCs w:val="20"/>
        </w:rPr>
      </w:pPr>
    </w:p>
    <w:p w:rsidR="00306471" w:rsidRDefault="004B24FE">
      <w:pPr>
        <w:ind w:left="80" w:right="4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7.2. </w:t>
      </w:r>
      <w:r>
        <w:rPr>
          <w:rFonts w:eastAsia="Times New Roman"/>
          <w:sz w:val="28"/>
          <w:szCs w:val="28"/>
        </w:rPr>
        <w:t>Представители какой возрастной группы менее других следят за своим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здоровьем с помощью способов, упомян</w:t>
      </w:r>
      <w:r>
        <w:rPr>
          <w:rFonts w:eastAsia="Times New Roman"/>
          <w:sz w:val="28"/>
          <w:szCs w:val="28"/>
        </w:rPr>
        <w:t>утых в опросе? Предположите, чем это может быть вызвано. Сделайте три предположения.</w:t>
      </w:r>
    </w:p>
    <w:p w:rsidR="00306471" w:rsidRDefault="004B24FE">
      <w:pPr>
        <w:spacing w:line="238" w:lineRule="auto"/>
        <w:ind w:left="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306471" w:rsidRDefault="00306471">
      <w:pPr>
        <w:spacing w:line="1" w:lineRule="exact"/>
        <w:rPr>
          <w:sz w:val="20"/>
          <w:szCs w:val="20"/>
        </w:rPr>
      </w:pPr>
    </w:p>
    <w:p w:rsidR="00306471" w:rsidRDefault="004B24FE">
      <w:pPr>
        <w:spacing w:line="277" w:lineRule="auto"/>
        <w:ind w:left="80" w:right="4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Группа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18–24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лет.</w:t>
      </w:r>
      <w:r>
        <w:rPr>
          <w:rFonts w:eastAsia="Times New Roman"/>
          <w:b/>
          <w:bCs/>
          <w:sz w:val="28"/>
          <w:szCs w:val="28"/>
        </w:rPr>
        <w:t xml:space="preserve"> 2 балла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Занимаются спортом регулярно и время от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времени 17 % и 30 % соответственно против 9 % и 16 % в целом по стране.</w:t>
      </w:r>
    </w:p>
    <w:p w:rsidR="00306471" w:rsidRDefault="00306471">
      <w:pPr>
        <w:sectPr w:rsidR="00306471">
          <w:pgSz w:w="11900" w:h="16838"/>
          <w:pgMar w:top="681" w:right="1104" w:bottom="177" w:left="1060" w:header="0" w:footer="0" w:gutter="0"/>
          <w:cols w:space="720" w:equalWidth="0">
            <w:col w:w="9740"/>
          </w:cols>
        </w:sect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301" w:lineRule="exact"/>
        <w:rPr>
          <w:sz w:val="20"/>
          <w:szCs w:val="20"/>
        </w:rPr>
      </w:pPr>
    </w:p>
    <w:p w:rsidR="00306471" w:rsidRDefault="004B24FE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306471" w:rsidRDefault="00306471">
      <w:pPr>
        <w:sectPr w:rsidR="00306471">
          <w:type w:val="continuous"/>
          <w:pgSz w:w="11900" w:h="16838"/>
          <w:pgMar w:top="681" w:right="1104" w:bottom="177" w:left="1060" w:header="0" w:footer="0" w:gutter="0"/>
          <w:cols w:space="720" w:equalWidth="0">
            <w:col w:w="9740"/>
          </w:cols>
        </w:sectPr>
      </w:pPr>
    </w:p>
    <w:p w:rsidR="00306471" w:rsidRDefault="00306471">
      <w:pPr>
        <w:spacing w:line="71" w:lineRule="exact"/>
        <w:rPr>
          <w:sz w:val="20"/>
          <w:szCs w:val="20"/>
        </w:rPr>
      </w:pPr>
    </w:p>
    <w:p w:rsidR="00306471" w:rsidRDefault="004B24FE">
      <w:pPr>
        <w:numPr>
          <w:ilvl w:val="0"/>
          <w:numId w:val="9"/>
        </w:numPr>
        <w:tabs>
          <w:tab w:val="left" w:pos="209"/>
        </w:tabs>
        <w:ind w:left="209" w:hanging="20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балла. Всего 4 балла.</w:t>
      </w:r>
    </w:p>
    <w:p w:rsidR="00306471" w:rsidRDefault="004B24FE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7.2. </w:t>
      </w:r>
      <w:r>
        <w:rPr>
          <w:rFonts w:eastAsia="Times New Roman"/>
          <w:sz w:val="28"/>
          <w:szCs w:val="28"/>
        </w:rPr>
        <w:t>Группа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60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лет и старше.</w:t>
      </w:r>
      <w:r>
        <w:rPr>
          <w:rFonts w:eastAsia="Times New Roman"/>
          <w:b/>
          <w:bCs/>
          <w:sz w:val="28"/>
          <w:szCs w:val="28"/>
        </w:rPr>
        <w:t xml:space="preserve"> 2 балла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занимаются спортом: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слабость,</w:t>
      </w:r>
    </w:p>
    <w:p w:rsidR="00306471" w:rsidRDefault="004B24FE">
      <w:pPr>
        <w:spacing w:line="242" w:lineRule="auto"/>
        <w:ind w:left="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отсутствие возмож</w:t>
      </w:r>
      <w:r>
        <w:rPr>
          <w:rFonts w:eastAsia="Times New Roman"/>
          <w:sz w:val="28"/>
          <w:szCs w:val="28"/>
        </w:rPr>
        <w:t>ностей. Не следят за питанием: не хватает средств на качественную, полезную пищу. Малое количество магазинов здоровой еды. Их удаленность от места жительства.</w:t>
      </w:r>
    </w:p>
    <w:p w:rsidR="00306471" w:rsidRDefault="004B24FE">
      <w:pPr>
        <w:spacing w:line="236" w:lineRule="auto"/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каждое сделанное предположение. Всего 5 баллов.</w:t>
      </w:r>
    </w:p>
    <w:p w:rsidR="00306471" w:rsidRDefault="00306471">
      <w:pPr>
        <w:spacing w:line="1" w:lineRule="exact"/>
        <w:rPr>
          <w:sz w:val="20"/>
          <w:szCs w:val="20"/>
        </w:rPr>
      </w:pPr>
    </w:p>
    <w:p w:rsidR="00306471" w:rsidRDefault="004B24FE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9 баллов.</w:t>
      </w:r>
    </w:p>
    <w:p w:rsidR="00306471" w:rsidRDefault="00306471">
      <w:pPr>
        <w:spacing w:line="320" w:lineRule="exact"/>
        <w:rPr>
          <w:sz w:val="20"/>
          <w:szCs w:val="20"/>
        </w:rPr>
      </w:pPr>
    </w:p>
    <w:p w:rsidR="00306471" w:rsidRDefault="004B24FE">
      <w:pPr>
        <w:numPr>
          <w:ilvl w:val="0"/>
          <w:numId w:val="10"/>
        </w:numPr>
        <w:tabs>
          <w:tab w:val="left" w:pos="349"/>
        </w:tabs>
        <w:ind w:left="349" w:hanging="34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Разделите изображения на две группы, назовите эти группы. Подпишите</w:t>
      </w:r>
    </w:p>
    <w:p w:rsidR="00306471" w:rsidRDefault="004B24FE">
      <w:pPr>
        <w:spacing w:line="281" w:lineRule="auto"/>
        <w:ind w:left="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буквенные обозначения и названия соответствующих изображений рядом с названными Вами группами.</w:t>
      </w:r>
    </w:p>
    <w:p w:rsidR="00306471" w:rsidRDefault="0030647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1" o:spid="_x0000_s1056" style="position:absolute;z-index:2516689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3.95pt,12.3pt" to="-3.95pt,484.1pt" o:allowincell="f" strokeweight=".16964mm"/>
        </w:pict>
      </w:r>
      <w:r>
        <w:rPr>
          <w:sz w:val="20"/>
          <w:szCs w:val="20"/>
        </w:rPr>
        <w:pict>
          <v:line id="Shape 32" o:spid="_x0000_s1057" style="position:absolute;z-index:2516700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2pt,12.5pt" to="485.85pt,12.5pt" o:allowincell="f" strokeweight=".16931mm"/>
        </w:pict>
      </w:r>
      <w:r>
        <w:rPr>
          <w:sz w:val="20"/>
          <w:szCs w:val="20"/>
        </w:rPr>
        <w:pict>
          <v:line id="Shape 33" o:spid="_x0000_s1058" style="position:absolute;z-index:2516710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0.8pt,12.3pt" to="240.8pt,484.1pt" o:allowincell="f" strokeweight=".16964mm"/>
        </w:pict>
      </w:r>
      <w:r>
        <w:rPr>
          <w:sz w:val="20"/>
          <w:szCs w:val="20"/>
        </w:rPr>
        <w:pict>
          <v:line id="Shape 34" o:spid="_x0000_s1059" style="position:absolute;z-index:2516720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2pt,173.8pt" to="485.85pt,173.8pt" o:allowincell="f" strokeweight=".48pt"/>
        </w:pict>
      </w:r>
      <w:r>
        <w:rPr>
          <w:sz w:val="20"/>
          <w:szCs w:val="20"/>
        </w:rPr>
        <w:pict>
          <v:line id="Shape 35" o:spid="_x0000_s1060" style="position:absolute;z-index:2516730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2pt,323.55pt" to="485.85pt,323.55pt" o:allowincell="f" strokeweight=".48pt"/>
        </w:pict>
      </w:r>
      <w:r>
        <w:rPr>
          <w:sz w:val="20"/>
          <w:szCs w:val="20"/>
        </w:rPr>
        <w:pict>
          <v:line id="Shape 36" o:spid="_x0000_s1061" style="position:absolute;z-index:2516741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2pt,483.9pt" to="485.85pt,483.9pt" o:allowincell="f" strokeweight=".16931mm"/>
        </w:pict>
      </w:r>
      <w:r>
        <w:rPr>
          <w:sz w:val="20"/>
          <w:szCs w:val="20"/>
        </w:rPr>
        <w:pict>
          <v:line id="Shape 37" o:spid="_x0000_s1062" style="position:absolute;z-index:2516751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5.6pt,12.3pt" to="485.6pt,484.1pt" o:allowincell="f" strokeweight=".16964mm"/>
        </w:pict>
      </w:r>
    </w:p>
    <w:p w:rsidR="00306471" w:rsidRDefault="00306471">
      <w:pPr>
        <w:spacing w:line="288" w:lineRule="exact"/>
        <w:rPr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40"/>
        <w:gridCol w:w="2540"/>
      </w:tblGrid>
      <w:tr w:rsidR="00306471">
        <w:trPr>
          <w:trHeight w:val="383"/>
        </w:trPr>
        <w:tc>
          <w:tcPr>
            <w:tcW w:w="2540" w:type="dxa"/>
            <w:vAlign w:val="bottom"/>
          </w:tcPr>
          <w:p w:rsidR="00306471" w:rsidRDefault="004B24F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2540" w:type="dxa"/>
            <w:vAlign w:val="bottom"/>
          </w:tcPr>
          <w:p w:rsidR="00306471" w:rsidRDefault="004B24FE">
            <w:pPr>
              <w:ind w:left="2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8"/>
                <w:szCs w:val="28"/>
              </w:rPr>
              <w:t>Б</w:t>
            </w:r>
          </w:p>
        </w:tc>
      </w:tr>
    </w:tbl>
    <w:p w:rsidR="00306471" w:rsidRDefault="004B24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6224" behindDoc="1" locked="0" layoutInCell="0" allowOverlap="1">
            <wp:simplePos x="0" y="0"/>
            <wp:positionH relativeFrom="column">
              <wp:posOffset>20955</wp:posOffset>
            </wp:positionH>
            <wp:positionV relativeFrom="paragraph">
              <wp:posOffset>-22860</wp:posOffset>
            </wp:positionV>
            <wp:extent cx="5727065" cy="173990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065" cy="173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7248" behindDoc="1" locked="0" layoutInCell="0" allowOverlap="1">
            <wp:simplePos x="0" y="0"/>
            <wp:positionH relativeFrom="column">
              <wp:posOffset>20955</wp:posOffset>
            </wp:positionH>
            <wp:positionV relativeFrom="paragraph">
              <wp:posOffset>-22860</wp:posOffset>
            </wp:positionV>
            <wp:extent cx="5727065" cy="173990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065" cy="173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23" w:lineRule="exact"/>
        <w:rPr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40"/>
        <w:gridCol w:w="2520"/>
      </w:tblGrid>
      <w:tr w:rsidR="00306471">
        <w:trPr>
          <w:trHeight w:val="383"/>
        </w:trPr>
        <w:tc>
          <w:tcPr>
            <w:tcW w:w="2540" w:type="dxa"/>
            <w:vAlign w:val="bottom"/>
          </w:tcPr>
          <w:p w:rsidR="00306471" w:rsidRDefault="004B24F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2520" w:type="dxa"/>
            <w:vAlign w:val="bottom"/>
          </w:tcPr>
          <w:p w:rsidR="00306471" w:rsidRDefault="004B24FE">
            <w:pPr>
              <w:ind w:left="2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8"/>
                <w:szCs w:val="28"/>
              </w:rPr>
              <w:t>Г</w:t>
            </w:r>
          </w:p>
        </w:tc>
      </w:tr>
    </w:tbl>
    <w:p w:rsidR="00306471" w:rsidRDefault="004B24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8272" behindDoc="1" locked="0" layoutInCell="0" allowOverlap="1">
            <wp:simplePos x="0" y="0"/>
            <wp:positionH relativeFrom="column">
              <wp:posOffset>20955</wp:posOffset>
            </wp:positionH>
            <wp:positionV relativeFrom="paragraph">
              <wp:posOffset>-20955</wp:posOffset>
            </wp:positionV>
            <wp:extent cx="5402580" cy="158623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1586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9296" behindDoc="1" locked="0" layoutInCell="0" allowOverlap="1">
            <wp:simplePos x="0" y="0"/>
            <wp:positionH relativeFrom="column">
              <wp:posOffset>20955</wp:posOffset>
            </wp:positionH>
            <wp:positionV relativeFrom="paragraph">
              <wp:posOffset>-20955</wp:posOffset>
            </wp:positionV>
            <wp:extent cx="5402580" cy="158623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1586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383" w:lineRule="exact"/>
        <w:rPr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40"/>
        <w:gridCol w:w="2540"/>
      </w:tblGrid>
      <w:tr w:rsidR="00306471">
        <w:trPr>
          <w:trHeight w:val="383"/>
        </w:trPr>
        <w:tc>
          <w:tcPr>
            <w:tcW w:w="2540" w:type="dxa"/>
            <w:vAlign w:val="bottom"/>
          </w:tcPr>
          <w:p w:rsidR="00306471" w:rsidRDefault="004B24F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2540" w:type="dxa"/>
            <w:vAlign w:val="bottom"/>
          </w:tcPr>
          <w:p w:rsidR="00306471" w:rsidRDefault="004B24FE">
            <w:pPr>
              <w:ind w:left="2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8"/>
                <w:szCs w:val="28"/>
              </w:rPr>
              <w:t>Е</w:t>
            </w:r>
          </w:p>
        </w:tc>
      </w:tr>
    </w:tbl>
    <w:p w:rsidR="00306471" w:rsidRDefault="004B24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0320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-20320</wp:posOffset>
            </wp:positionV>
            <wp:extent cx="6061710" cy="173164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710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1344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-20320</wp:posOffset>
            </wp:positionV>
            <wp:extent cx="6061710" cy="173164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710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330" w:lineRule="exact"/>
        <w:rPr>
          <w:sz w:val="20"/>
          <w:szCs w:val="20"/>
        </w:rPr>
      </w:pPr>
    </w:p>
    <w:p w:rsidR="00306471" w:rsidRDefault="004B24FE">
      <w:pPr>
        <w:ind w:left="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Впишите свой ответ в </w:t>
      </w:r>
      <w:r>
        <w:rPr>
          <w:rFonts w:eastAsia="Times New Roman"/>
          <w:sz w:val="28"/>
          <w:szCs w:val="28"/>
        </w:rPr>
        <w:t>отведённые поля для ответа.</w:t>
      </w:r>
    </w:p>
    <w:p w:rsidR="00306471" w:rsidRDefault="004B24FE">
      <w:pPr>
        <w:ind w:left="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306471" w:rsidRDefault="00306471">
      <w:pPr>
        <w:sectPr w:rsidR="00306471">
          <w:pgSz w:w="11900" w:h="16838"/>
          <w:pgMar w:top="681" w:right="1144" w:bottom="177" w:left="1131" w:header="0" w:footer="0" w:gutter="0"/>
          <w:cols w:space="720" w:equalWidth="0">
            <w:col w:w="9629"/>
          </w:cols>
        </w:sect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91" w:lineRule="exact"/>
        <w:rPr>
          <w:sz w:val="20"/>
          <w:szCs w:val="20"/>
        </w:rPr>
      </w:pPr>
    </w:p>
    <w:p w:rsidR="00306471" w:rsidRDefault="004B24FE">
      <w:pPr>
        <w:ind w:right="1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306471" w:rsidRDefault="00306471">
      <w:pPr>
        <w:sectPr w:rsidR="00306471">
          <w:type w:val="continuous"/>
          <w:pgSz w:w="11900" w:h="16838"/>
          <w:pgMar w:top="681" w:right="1144" w:bottom="177" w:left="1131" w:header="0" w:footer="0" w:gutter="0"/>
          <w:cols w:space="720" w:equalWidth="0">
            <w:col w:w="9629"/>
          </w:cols>
        </w:sectPr>
      </w:pPr>
    </w:p>
    <w:p w:rsidR="00306471" w:rsidRDefault="00306471">
      <w:pPr>
        <w:spacing w:line="71" w:lineRule="exact"/>
        <w:rPr>
          <w:sz w:val="20"/>
          <w:szCs w:val="20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Группа 1: мировые религии.</w:t>
      </w: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Изображения:</w:t>
      </w:r>
    </w:p>
    <w:p w:rsidR="00306471" w:rsidRDefault="004B24FE">
      <w:pPr>
        <w:numPr>
          <w:ilvl w:val="1"/>
          <w:numId w:val="11"/>
        </w:numPr>
        <w:tabs>
          <w:tab w:val="left" w:pos="251"/>
        </w:tabs>
        <w:spacing w:line="249" w:lineRule="auto"/>
        <w:ind w:left="20" w:right="7520" w:hanging="7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– христианство; Д – буддизм; Е – исл</w:t>
      </w:r>
      <w:r>
        <w:rPr>
          <w:rFonts w:eastAsia="Times New Roman"/>
          <w:sz w:val="27"/>
          <w:szCs w:val="27"/>
        </w:rPr>
        <w:t>ам.</w:t>
      </w:r>
    </w:p>
    <w:p w:rsidR="00306471" w:rsidRDefault="00306471">
      <w:pPr>
        <w:spacing w:line="3" w:lineRule="exact"/>
        <w:rPr>
          <w:rFonts w:eastAsia="Times New Roman"/>
          <w:sz w:val="27"/>
          <w:szCs w:val="27"/>
        </w:rPr>
      </w:pPr>
    </w:p>
    <w:p w:rsidR="004B24FE" w:rsidRDefault="004B24FE">
      <w:pPr>
        <w:spacing w:line="239" w:lineRule="auto"/>
        <w:ind w:left="20" w:right="5660" w:firstLine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Группа 2: национальные религии </w:t>
      </w:r>
    </w:p>
    <w:p w:rsidR="00306471" w:rsidRDefault="004B24FE">
      <w:pPr>
        <w:spacing w:line="239" w:lineRule="auto"/>
        <w:ind w:left="20" w:right="5660" w:firstLine="1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Изображения:</w:t>
      </w:r>
    </w:p>
    <w:p w:rsidR="00306471" w:rsidRDefault="00306471">
      <w:pPr>
        <w:spacing w:line="1" w:lineRule="exact"/>
        <w:rPr>
          <w:rFonts w:eastAsia="Times New Roman"/>
          <w:sz w:val="27"/>
          <w:szCs w:val="27"/>
        </w:rPr>
      </w:pPr>
    </w:p>
    <w:p w:rsidR="00306471" w:rsidRDefault="004B24FE">
      <w:pPr>
        <w:spacing w:line="248" w:lineRule="auto"/>
        <w:ind w:left="20" w:right="726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А – конфуцианство; В – индуизм;</w:t>
      </w:r>
    </w:p>
    <w:p w:rsidR="00306471" w:rsidRDefault="00306471">
      <w:pPr>
        <w:spacing w:line="1" w:lineRule="exact"/>
        <w:rPr>
          <w:rFonts w:eastAsia="Times New Roman"/>
          <w:sz w:val="27"/>
          <w:szCs w:val="27"/>
        </w:rPr>
      </w:pPr>
    </w:p>
    <w:p w:rsidR="00306471" w:rsidRDefault="004B24FE">
      <w:pPr>
        <w:numPr>
          <w:ilvl w:val="0"/>
          <w:numId w:val="11"/>
        </w:numPr>
        <w:tabs>
          <w:tab w:val="left" w:pos="240"/>
        </w:tabs>
        <w:ind w:left="240" w:hanging="2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иудаизм.</w:t>
      </w:r>
    </w:p>
    <w:p w:rsidR="00306471" w:rsidRDefault="00306471">
      <w:pPr>
        <w:spacing w:line="4" w:lineRule="exact"/>
        <w:rPr>
          <w:sz w:val="20"/>
          <w:szCs w:val="20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каждую названную группу. Всего 2 балла.</w:t>
      </w:r>
    </w:p>
    <w:p w:rsidR="00306471" w:rsidRDefault="004B24FE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каждое верное соотнесение. Всего 6 баллов.</w:t>
      </w:r>
    </w:p>
    <w:p w:rsidR="00306471" w:rsidRDefault="004B24FE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По 1 баллу за каждую верно названную религию. </w:t>
      </w:r>
      <w:r>
        <w:rPr>
          <w:rFonts w:eastAsia="Times New Roman"/>
          <w:b/>
          <w:bCs/>
          <w:sz w:val="28"/>
          <w:szCs w:val="28"/>
        </w:rPr>
        <w:t>Всего 6 баллов.</w:t>
      </w:r>
    </w:p>
    <w:p w:rsidR="00306471" w:rsidRDefault="004B24FE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14 баллов.</w:t>
      </w:r>
    </w:p>
    <w:p w:rsidR="00306471" w:rsidRDefault="00306471">
      <w:pPr>
        <w:spacing w:line="316" w:lineRule="exact"/>
        <w:rPr>
          <w:sz w:val="20"/>
          <w:szCs w:val="20"/>
        </w:rPr>
      </w:pPr>
    </w:p>
    <w:p w:rsidR="00306471" w:rsidRDefault="004B24FE">
      <w:pPr>
        <w:numPr>
          <w:ilvl w:val="0"/>
          <w:numId w:val="12"/>
        </w:numPr>
        <w:tabs>
          <w:tab w:val="left" w:pos="280"/>
        </w:tabs>
        <w:ind w:left="280" w:hanging="273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Прочитайте текст и выполните задания.</w:t>
      </w:r>
    </w:p>
    <w:p w:rsidR="00306471" w:rsidRDefault="00306471">
      <w:pPr>
        <w:spacing w:line="321" w:lineRule="exact"/>
        <w:rPr>
          <w:sz w:val="20"/>
          <w:szCs w:val="20"/>
        </w:rPr>
      </w:pPr>
    </w:p>
    <w:p w:rsidR="00306471" w:rsidRDefault="004B24FE">
      <w:pPr>
        <w:ind w:right="2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Почему образовались государства? И почему мы должны подчиняться государству? Обязаны ли мы подчиняться? Или же подчиняемся только из страха? Есть ли государство нечто </w:t>
      </w:r>
      <w:r>
        <w:rPr>
          <w:rFonts w:eastAsia="Times New Roman"/>
          <w:sz w:val="28"/>
          <w:szCs w:val="28"/>
        </w:rPr>
        <w:t>особое или же не более чем банда разбойников , бесспорно сильных и способных распоряжаться нами, но не имеющих на это права?</w:t>
      </w:r>
    </w:p>
    <w:p w:rsidR="00306471" w:rsidRDefault="00306471">
      <w:pPr>
        <w:spacing w:line="3" w:lineRule="exact"/>
        <w:rPr>
          <w:sz w:val="20"/>
          <w:szCs w:val="20"/>
        </w:rPr>
      </w:pPr>
    </w:p>
    <w:p w:rsidR="00306471" w:rsidRDefault="004B24FE">
      <w:pPr>
        <w:spacing w:line="239" w:lineRule="auto"/>
        <w:ind w:right="20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Один древний ответ на первый вопрос таков. Человечество живёт при государственной форме правления по той же причине, по какой пчёл</w:t>
      </w:r>
      <w:r>
        <w:rPr>
          <w:rFonts w:eastAsia="Times New Roman"/>
          <w:sz w:val="28"/>
          <w:szCs w:val="28"/>
        </w:rPr>
        <w:t>ы живут</w:t>
      </w:r>
    </w:p>
    <w:p w:rsidR="00306471" w:rsidRDefault="00306471">
      <w:pPr>
        <w:spacing w:line="2" w:lineRule="exact"/>
        <w:rPr>
          <w:sz w:val="20"/>
          <w:szCs w:val="20"/>
        </w:rPr>
      </w:pPr>
    </w:p>
    <w:p w:rsidR="00306471" w:rsidRDefault="004B24FE">
      <w:pPr>
        <w:numPr>
          <w:ilvl w:val="0"/>
          <w:numId w:val="13"/>
        </w:numPr>
        <w:tabs>
          <w:tab w:val="left" w:pos="278"/>
        </w:tabs>
        <w:ind w:right="20" w:firstLine="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ульях, поскольку оно вынуждено так жить и не может жить иначе: сама природа велит пчеле жить в улье, а человеку – в государстве.</w:t>
      </w:r>
    </w:p>
    <w:p w:rsidR="00306471" w:rsidRDefault="004B24FE">
      <w:pPr>
        <w:ind w:left="20" w:firstLine="71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Но это не так. Прежде всего, естественное – ещё не неизбежное и не всегда самое лучшее. Для коров, овец и коз </w:t>
      </w:r>
      <w:r>
        <w:rPr>
          <w:rFonts w:eastAsia="Times New Roman"/>
          <w:sz w:val="28"/>
          <w:szCs w:val="28"/>
        </w:rPr>
        <w:t>естественна дикая вольная жизнь, но тем не менее (если забыть о мясной промышленности) очевидно, что одомашненные коровы (свободно пасущиеся молочные коровы) и другие животные (скажем, ангорские козы) живут дольше и легче. Таким же образом можно доказывать</w:t>
      </w:r>
      <w:r>
        <w:rPr>
          <w:rFonts w:eastAsia="Times New Roman"/>
          <w:sz w:val="28"/>
          <w:szCs w:val="28"/>
        </w:rPr>
        <w:t>, что, даже если для человеческих существ и естественно жить в государствах, такая жизнь не является абсолютно неизбежной. И возможно, они были бы счастливее, вольно бродя по полям и лесам.</w:t>
      </w:r>
    </w:p>
    <w:p w:rsidR="00306471" w:rsidRDefault="00306471">
      <w:pPr>
        <w:spacing w:line="6" w:lineRule="exact"/>
        <w:rPr>
          <w:rFonts w:eastAsia="Times New Roman"/>
          <w:sz w:val="28"/>
          <w:szCs w:val="28"/>
        </w:rPr>
      </w:pPr>
    </w:p>
    <w:p w:rsidR="00306471" w:rsidRDefault="004B24FE">
      <w:pPr>
        <w:spacing w:line="238" w:lineRule="auto"/>
        <w:ind w:left="20" w:right="2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Далее, род человеческий столь разнолик, что вообще трудно сказать</w:t>
      </w:r>
      <w:r>
        <w:rPr>
          <w:rFonts w:eastAsia="Times New Roman"/>
          <w:sz w:val="28"/>
          <w:szCs w:val="28"/>
        </w:rPr>
        <w:t>, что для него естественно, а что неестественно. Изменчивость – вот настоящая природа человека.</w:t>
      </w:r>
    </w:p>
    <w:p w:rsidR="00306471" w:rsidRDefault="00306471">
      <w:pPr>
        <w:spacing w:line="2" w:lineRule="exact"/>
        <w:rPr>
          <w:rFonts w:eastAsia="Times New Roman"/>
          <w:sz w:val="28"/>
          <w:szCs w:val="28"/>
        </w:rPr>
      </w:pPr>
    </w:p>
    <w:p w:rsidR="00306471" w:rsidRDefault="004B24FE">
      <w:pPr>
        <w:spacing w:line="249" w:lineRule="auto"/>
        <w:ind w:right="20" w:firstLine="71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Наконец, пчёлы всегда живут ульями, история же и антропология свидетельствуют, что человеческие существа не всегда живут в государствах. Некоторые человеческие</w:t>
      </w:r>
      <w:r>
        <w:rPr>
          <w:rFonts w:eastAsia="Times New Roman"/>
          <w:sz w:val="28"/>
          <w:szCs w:val="28"/>
        </w:rPr>
        <w:t xml:space="preserve"> существа живут патриархальными группами, иные – более многочисленными племенами при королях, жрецах и судьях или без таковых, а кое-кто – даже отшельниками.</w:t>
      </w:r>
    </w:p>
    <w:p w:rsidR="00306471" w:rsidRDefault="00306471">
      <w:pPr>
        <w:sectPr w:rsidR="00306471"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57" w:lineRule="exact"/>
        <w:rPr>
          <w:sz w:val="20"/>
          <w:szCs w:val="20"/>
        </w:rPr>
      </w:pPr>
    </w:p>
    <w:p w:rsidR="00306471" w:rsidRDefault="004B24FE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306471" w:rsidRDefault="00306471">
      <w:pPr>
        <w:sectPr w:rsidR="00306471">
          <w:type w:val="continuous"/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306471" w:rsidRDefault="00306471">
      <w:pPr>
        <w:spacing w:line="67" w:lineRule="exact"/>
        <w:rPr>
          <w:sz w:val="20"/>
          <w:szCs w:val="20"/>
        </w:rPr>
      </w:pPr>
    </w:p>
    <w:p w:rsidR="00306471" w:rsidRDefault="004B24FE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9.1. </w:t>
      </w:r>
      <w:r>
        <w:rPr>
          <w:rFonts w:eastAsia="Times New Roman"/>
          <w:sz w:val="28"/>
          <w:szCs w:val="28"/>
        </w:rPr>
        <w:t>Как автор обосновывает тезис о том,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государство не является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единственно возможной формой существования людей? Приведите три обоснования.</w:t>
      </w:r>
    </w:p>
    <w:p w:rsidR="00306471" w:rsidRDefault="00306471">
      <w:pPr>
        <w:spacing w:line="3" w:lineRule="exact"/>
        <w:rPr>
          <w:sz w:val="20"/>
          <w:szCs w:val="20"/>
        </w:rPr>
      </w:pPr>
    </w:p>
    <w:p w:rsidR="00306471" w:rsidRDefault="004B24FE">
      <w:pPr>
        <w:spacing w:line="239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9.2. </w:t>
      </w:r>
      <w:r>
        <w:rPr>
          <w:rFonts w:eastAsia="Times New Roman"/>
          <w:sz w:val="28"/>
          <w:szCs w:val="28"/>
        </w:rPr>
        <w:t>Приведите три примера,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иллюстрирующие изменения в </w:t>
      </w:r>
      <w:r>
        <w:rPr>
          <w:rFonts w:eastAsia="Times New Roman"/>
          <w:sz w:val="28"/>
          <w:szCs w:val="28"/>
        </w:rPr>
        <w:t>разных сферах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жизни общества.</w:t>
      </w:r>
    </w:p>
    <w:p w:rsidR="00306471" w:rsidRDefault="00306471">
      <w:pPr>
        <w:spacing w:line="2" w:lineRule="exact"/>
        <w:rPr>
          <w:sz w:val="20"/>
          <w:szCs w:val="20"/>
        </w:rPr>
      </w:pPr>
    </w:p>
    <w:p w:rsidR="00306471" w:rsidRDefault="004B24FE">
      <w:pPr>
        <w:spacing w:line="260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9.3. </w:t>
      </w:r>
      <w:r>
        <w:rPr>
          <w:rFonts w:eastAsia="Times New Roman"/>
          <w:sz w:val="28"/>
          <w:szCs w:val="28"/>
        </w:rPr>
        <w:t>Объясните мысль автора о том,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жизнь в государстве является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естественной, но не неизбежной формой жизни для людей. Назовите три преимущества, которые даёт людям жизнь в государстве.</w:t>
      </w:r>
    </w:p>
    <w:p w:rsidR="00306471" w:rsidRDefault="00306471">
      <w:pPr>
        <w:spacing w:line="244" w:lineRule="exact"/>
        <w:rPr>
          <w:sz w:val="20"/>
          <w:szCs w:val="20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306471" w:rsidRDefault="004B24FE">
      <w:pPr>
        <w:ind w:left="20" w:firstLine="3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9.1. </w:t>
      </w:r>
      <w:r>
        <w:rPr>
          <w:rFonts w:eastAsia="Times New Roman"/>
          <w:sz w:val="28"/>
          <w:szCs w:val="28"/>
        </w:rPr>
        <w:t>1)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таким же образом м</w:t>
      </w:r>
      <w:r>
        <w:rPr>
          <w:rFonts w:eastAsia="Times New Roman"/>
          <w:sz w:val="28"/>
          <w:szCs w:val="28"/>
        </w:rPr>
        <w:t>ожно доказывать,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даже если для человеческих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существ и естественно жить в государствах, такая жизнь не является абсолютно неизбежной. И возможно, они были бы счастливее, вольно бродя по полям и лесам;</w:t>
      </w:r>
    </w:p>
    <w:p w:rsidR="00306471" w:rsidRDefault="00306471">
      <w:pPr>
        <w:spacing w:line="3" w:lineRule="exact"/>
        <w:rPr>
          <w:sz w:val="20"/>
          <w:szCs w:val="20"/>
        </w:rPr>
      </w:pPr>
    </w:p>
    <w:p w:rsidR="00306471" w:rsidRDefault="004B24FE">
      <w:pPr>
        <w:numPr>
          <w:ilvl w:val="0"/>
          <w:numId w:val="14"/>
        </w:numPr>
        <w:tabs>
          <w:tab w:val="left" w:pos="337"/>
        </w:tabs>
        <w:spacing w:line="239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трудно сказать, что для людей естественно, а что </w:t>
      </w:r>
      <w:r>
        <w:rPr>
          <w:rFonts w:eastAsia="Times New Roman"/>
          <w:sz w:val="28"/>
          <w:szCs w:val="28"/>
        </w:rPr>
        <w:t>неестественно, потому что изменчивость – вот настоящая природа человека;</w:t>
      </w:r>
    </w:p>
    <w:p w:rsidR="00306471" w:rsidRDefault="00306471">
      <w:pPr>
        <w:spacing w:line="1" w:lineRule="exact"/>
        <w:rPr>
          <w:rFonts w:eastAsia="Times New Roman"/>
          <w:sz w:val="28"/>
          <w:szCs w:val="28"/>
        </w:rPr>
      </w:pPr>
    </w:p>
    <w:p w:rsidR="00306471" w:rsidRDefault="004B24FE">
      <w:pPr>
        <w:numPr>
          <w:ilvl w:val="0"/>
          <w:numId w:val="14"/>
        </w:numPr>
        <w:tabs>
          <w:tab w:val="left" w:pos="327"/>
        </w:tabs>
        <w:spacing w:line="241" w:lineRule="auto"/>
        <w:ind w:right="2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история же и антропология свидетельствуют, что человеческие существа не всегда живут в государствах.</w:t>
      </w:r>
    </w:p>
    <w:p w:rsidR="00306471" w:rsidRDefault="00306471">
      <w:pPr>
        <w:spacing w:line="1" w:lineRule="exact"/>
        <w:rPr>
          <w:rFonts w:eastAsia="Times New Roman"/>
          <w:sz w:val="28"/>
          <w:szCs w:val="28"/>
        </w:rPr>
      </w:pPr>
    </w:p>
    <w:p w:rsidR="00306471" w:rsidRDefault="004B24FE">
      <w:pPr>
        <w:spacing w:line="232" w:lineRule="auto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2 балла за каждое приведённое обоснование. Всего 6 баллов.</w:t>
      </w:r>
    </w:p>
    <w:p w:rsidR="00306471" w:rsidRDefault="004B24FE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9.2. </w:t>
      </w:r>
      <w:r>
        <w:rPr>
          <w:rFonts w:eastAsia="Times New Roman"/>
          <w:sz w:val="28"/>
          <w:szCs w:val="28"/>
        </w:rPr>
        <w:t>1)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переход от</w:t>
      </w:r>
      <w:r>
        <w:rPr>
          <w:rFonts w:eastAsia="Times New Roman"/>
          <w:sz w:val="28"/>
          <w:szCs w:val="28"/>
        </w:rPr>
        <w:t xml:space="preserve"> многобожия к единобожию;</w:t>
      </w:r>
    </w:p>
    <w:p w:rsidR="00306471" w:rsidRDefault="00306471">
      <w:pPr>
        <w:spacing w:line="4" w:lineRule="exact"/>
        <w:rPr>
          <w:rFonts w:eastAsia="Times New Roman"/>
          <w:sz w:val="28"/>
          <w:szCs w:val="28"/>
        </w:rPr>
      </w:pPr>
    </w:p>
    <w:p w:rsidR="00306471" w:rsidRDefault="004B24FE">
      <w:pPr>
        <w:numPr>
          <w:ilvl w:val="0"/>
          <w:numId w:val="15"/>
        </w:numPr>
        <w:tabs>
          <w:tab w:val="left" w:pos="300"/>
        </w:tabs>
        <w:ind w:left="300" w:hanging="29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переход от присваивающего хозяйства к производящему;</w:t>
      </w:r>
    </w:p>
    <w:p w:rsidR="00306471" w:rsidRDefault="00306471">
      <w:pPr>
        <w:spacing w:line="4" w:lineRule="exact"/>
        <w:rPr>
          <w:rFonts w:eastAsia="Times New Roman"/>
          <w:sz w:val="28"/>
          <w:szCs w:val="28"/>
        </w:rPr>
      </w:pPr>
    </w:p>
    <w:p w:rsidR="00306471" w:rsidRDefault="004B24FE">
      <w:pPr>
        <w:numPr>
          <w:ilvl w:val="0"/>
          <w:numId w:val="15"/>
        </w:numPr>
        <w:tabs>
          <w:tab w:val="left" w:pos="300"/>
        </w:tabs>
        <w:ind w:left="300" w:hanging="29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переход от сословного деления общества к равноправию.</w:t>
      </w:r>
    </w:p>
    <w:p w:rsidR="00306471" w:rsidRDefault="00306471">
      <w:pPr>
        <w:spacing w:line="1" w:lineRule="exact"/>
        <w:rPr>
          <w:sz w:val="20"/>
          <w:szCs w:val="20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Могут быть приведены иные примеры.</w:t>
      </w:r>
    </w:p>
    <w:p w:rsidR="00306471" w:rsidRDefault="004B24FE">
      <w:pPr>
        <w:spacing w:line="232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2 балла за каждый приведённый пример. Всего 6 баллов.</w:t>
      </w:r>
    </w:p>
    <w:p w:rsidR="00306471" w:rsidRDefault="00306471">
      <w:pPr>
        <w:spacing w:line="1" w:lineRule="exact"/>
        <w:rPr>
          <w:sz w:val="20"/>
          <w:szCs w:val="20"/>
        </w:rPr>
      </w:pPr>
    </w:p>
    <w:p w:rsidR="00306471" w:rsidRDefault="004B24FE">
      <w:pPr>
        <w:spacing w:line="241" w:lineRule="auto"/>
        <w:ind w:left="20" w:right="20" w:firstLine="1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9.3. </w:t>
      </w:r>
      <w:r>
        <w:rPr>
          <w:rFonts w:eastAsia="Times New Roman"/>
          <w:sz w:val="28"/>
          <w:szCs w:val="28"/>
        </w:rPr>
        <w:t>Большинство людей живу</w:t>
      </w:r>
      <w:r>
        <w:rPr>
          <w:rFonts w:eastAsia="Times New Roman"/>
          <w:sz w:val="28"/>
          <w:szCs w:val="28"/>
        </w:rPr>
        <w:t>т в государстве,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но существуют и другие формы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объединения людей.</w:t>
      </w:r>
    </w:p>
    <w:p w:rsidR="00306471" w:rsidRDefault="00306471">
      <w:pPr>
        <w:spacing w:line="1" w:lineRule="exact"/>
        <w:rPr>
          <w:sz w:val="20"/>
          <w:szCs w:val="20"/>
        </w:rPr>
      </w:pPr>
    </w:p>
    <w:p w:rsidR="00306471" w:rsidRDefault="004B24FE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Преимущества государства:</w:t>
      </w:r>
    </w:p>
    <w:p w:rsidR="00306471" w:rsidRDefault="004B24FE">
      <w:pPr>
        <w:numPr>
          <w:ilvl w:val="0"/>
          <w:numId w:val="16"/>
        </w:numPr>
        <w:tabs>
          <w:tab w:val="left" w:pos="320"/>
        </w:tabs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вооружённые силы обеспечивают безопасность от внешних угроз;</w:t>
      </w:r>
    </w:p>
    <w:p w:rsidR="00306471" w:rsidRDefault="004B24FE">
      <w:pPr>
        <w:numPr>
          <w:ilvl w:val="0"/>
          <w:numId w:val="16"/>
        </w:numPr>
        <w:tabs>
          <w:tab w:val="left" w:pos="320"/>
        </w:tabs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право устанавливает общие правила поведения;</w:t>
      </w:r>
    </w:p>
    <w:p w:rsidR="00306471" w:rsidRDefault="00306471">
      <w:pPr>
        <w:spacing w:line="4" w:lineRule="exact"/>
        <w:rPr>
          <w:rFonts w:eastAsia="Times New Roman"/>
          <w:sz w:val="28"/>
          <w:szCs w:val="28"/>
        </w:rPr>
      </w:pPr>
    </w:p>
    <w:p w:rsidR="00306471" w:rsidRDefault="004B24FE">
      <w:pPr>
        <w:numPr>
          <w:ilvl w:val="0"/>
          <w:numId w:val="16"/>
        </w:numPr>
        <w:tabs>
          <w:tab w:val="left" w:pos="320"/>
        </w:tabs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государство обеспечивает поддержку незащищённых слоёв общ</w:t>
      </w:r>
      <w:r>
        <w:rPr>
          <w:rFonts w:eastAsia="Times New Roman"/>
          <w:sz w:val="28"/>
          <w:szCs w:val="28"/>
        </w:rPr>
        <w:t>ества.</w:t>
      </w:r>
    </w:p>
    <w:p w:rsidR="00306471" w:rsidRDefault="004B24FE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Могут быть названы другие преимущества.</w:t>
      </w:r>
    </w:p>
    <w:p w:rsidR="00306471" w:rsidRDefault="00306471">
      <w:pPr>
        <w:spacing w:line="4" w:lineRule="exact"/>
        <w:rPr>
          <w:rFonts w:eastAsia="Times New Roman"/>
          <w:sz w:val="28"/>
          <w:szCs w:val="28"/>
        </w:rPr>
      </w:pPr>
    </w:p>
    <w:p w:rsidR="00306471" w:rsidRDefault="004B24FE">
      <w:pPr>
        <w:spacing w:line="236" w:lineRule="auto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 балла за объяснение мысли автора.</w:t>
      </w:r>
    </w:p>
    <w:p w:rsidR="00306471" w:rsidRDefault="004B24FE">
      <w:pPr>
        <w:spacing w:line="289" w:lineRule="auto"/>
        <w:ind w:right="1300" w:firstLine="1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2 балла за каждое приведённое преимущество. Всего 8 баллов. Максимум за задание – 20 баллов.</w:t>
      </w: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38" w:lineRule="exact"/>
        <w:rPr>
          <w:sz w:val="20"/>
          <w:szCs w:val="20"/>
        </w:rPr>
      </w:pPr>
    </w:p>
    <w:p w:rsidR="00306471" w:rsidRDefault="004B24FE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Максимум за работу – 75 баллов.</w:t>
      </w:r>
    </w:p>
    <w:p w:rsidR="00306471" w:rsidRDefault="00306471">
      <w:pPr>
        <w:sectPr w:rsidR="00306471"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200" w:lineRule="exact"/>
        <w:rPr>
          <w:sz w:val="20"/>
          <w:szCs w:val="20"/>
        </w:rPr>
      </w:pPr>
    </w:p>
    <w:p w:rsidR="00306471" w:rsidRDefault="00306471">
      <w:pPr>
        <w:spacing w:line="399" w:lineRule="exact"/>
        <w:rPr>
          <w:sz w:val="20"/>
          <w:szCs w:val="20"/>
        </w:rPr>
      </w:pPr>
    </w:p>
    <w:p w:rsidR="00306471" w:rsidRDefault="004B24FE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sectPr w:rsidR="00306471" w:rsidSect="00306471">
      <w:type w:val="continuous"/>
      <w:pgSz w:w="11900" w:h="16838"/>
      <w:pgMar w:top="681" w:right="1124" w:bottom="177" w:left="1120" w:header="0" w:footer="0" w:gutter="0"/>
      <w:cols w:space="720" w:equalWidth="0">
        <w:col w:w="96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80CEF1A0"/>
    <w:lvl w:ilvl="0" w:tplc="343409A8">
      <w:start w:val="7"/>
      <w:numFmt w:val="decimal"/>
      <w:lvlText w:val="%1."/>
      <w:lvlJc w:val="left"/>
    </w:lvl>
    <w:lvl w:ilvl="1" w:tplc="F356C5FE">
      <w:numFmt w:val="decimal"/>
      <w:lvlText w:val=""/>
      <w:lvlJc w:val="left"/>
    </w:lvl>
    <w:lvl w:ilvl="2" w:tplc="25A69500">
      <w:numFmt w:val="decimal"/>
      <w:lvlText w:val=""/>
      <w:lvlJc w:val="left"/>
    </w:lvl>
    <w:lvl w:ilvl="3" w:tplc="BB961252">
      <w:numFmt w:val="decimal"/>
      <w:lvlText w:val=""/>
      <w:lvlJc w:val="left"/>
    </w:lvl>
    <w:lvl w:ilvl="4" w:tplc="45BE185C">
      <w:numFmt w:val="decimal"/>
      <w:lvlText w:val=""/>
      <w:lvlJc w:val="left"/>
    </w:lvl>
    <w:lvl w:ilvl="5" w:tplc="0660DFBE">
      <w:numFmt w:val="decimal"/>
      <w:lvlText w:val=""/>
      <w:lvlJc w:val="left"/>
    </w:lvl>
    <w:lvl w:ilvl="6" w:tplc="2BB66F6A">
      <w:numFmt w:val="decimal"/>
      <w:lvlText w:val=""/>
      <w:lvlJc w:val="left"/>
    </w:lvl>
    <w:lvl w:ilvl="7" w:tplc="B02872D4">
      <w:numFmt w:val="decimal"/>
      <w:lvlText w:val=""/>
      <w:lvlJc w:val="left"/>
    </w:lvl>
    <w:lvl w:ilvl="8" w:tplc="92D44620">
      <w:numFmt w:val="decimal"/>
      <w:lvlText w:val=""/>
      <w:lvlJc w:val="left"/>
    </w:lvl>
  </w:abstractNum>
  <w:abstractNum w:abstractNumId="1">
    <w:nsid w:val="00000124"/>
    <w:multiLevelType w:val="hybridMultilevel"/>
    <w:tmpl w:val="A77CB778"/>
    <w:lvl w:ilvl="0" w:tplc="ED1E36DA">
      <w:start w:val="2"/>
      <w:numFmt w:val="decimal"/>
      <w:lvlText w:val="%1"/>
      <w:lvlJc w:val="left"/>
    </w:lvl>
    <w:lvl w:ilvl="1" w:tplc="AB28A3AA">
      <w:numFmt w:val="decimal"/>
      <w:lvlText w:val=""/>
      <w:lvlJc w:val="left"/>
    </w:lvl>
    <w:lvl w:ilvl="2" w:tplc="5FAA79C2">
      <w:numFmt w:val="decimal"/>
      <w:lvlText w:val=""/>
      <w:lvlJc w:val="left"/>
    </w:lvl>
    <w:lvl w:ilvl="3" w:tplc="99D043CC">
      <w:numFmt w:val="decimal"/>
      <w:lvlText w:val=""/>
      <w:lvlJc w:val="left"/>
    </w:lvl>
    <w:lvl w:ilvl="4" w:tplc="5AD06B86">
      <w:numFmt w:val="decimal"/>
      <w:lvlText w:val=""/>
      <w:lvlJc w:val="left"/>
    </w:lvl>
    <w:lvl w:ilvl="5" w:tplc="64B4D954">
      <w:numFmt w:val="decimal"/>
      <w:lvlText w:val=""/>
      <w:lvlJc w:val="left"/>
    </w:lvl>
    <w:lvl w:ilvl="6" w:tplc="25F8E45E">
      <w:numFmt w:val="decimal"/>
      <w:lvlText w:val=""/>
      <w:lvlJc w:val="left"/>
    </w:lvl>
    <w:lvl w:ilvl="7" w:tplc="877078F4">
      <w:numFmt w:val="decimal"/>
      <w:lvlText w:val=""/>
      <w:lvlJc w:val="left"/>
    </w:lvl>
    <w:lvl w:ilvl="8" w:tplc="883E34B8">
      <w:numFmt w:val="decimal"/>
      <w:lvlText w:val=""/>
      <w:lvlJc w:val="left"/>
    </w:lvl>
  </w:abstractNum>
  <w:abstractNum w:abstractNumId="2">
    <w:nsid w:val="00000BB3"/>
    <w:multiLevelType w:val="hybridMultilevel"/>
    <w:tmpl w:val="FE3CC76E"/>
    <w:lvl w:ilvl="0" w:tplc="6186D0B0">
      <w:start w:val="1"/>
      <w:numFmt w:val="decimal"/>
      <w:lvlText w:val="%1."/>
      <w:lvlJc w:val="left"/>
    </w:lvl>
    <w:lvl w:ilvl="1" w:tplc="6B007104">
      <w:numFmt w:val="decimal"/>
      <w:lvlText w:val=""/>
      <w:lvlJc w:val="left"/>
    </w:lvl>
    <w:lvl w:ilvl="2" w:tplc="4A9A6002">
      <w:numFmt w:val="decimal"/>
      <w:lvlText w:val=""/>
      <w:lvlJc w:val="left"/>
    </w:lvl>
    <w:lvl w:ilvl="3" w:tplc="B5364B4E">
      <w:numFmt w:val="decimal"/>
      <w:lvlText w:val=""/>
      <w:lvlJc w:val="left"/>
    </w:lvl>
    <w:lvl w:ilvl="4" w:tplc="4288F09A">
      <w:numFmt w:val="decimal"/>
      <w:lvlText w:val=""/>
      <w:lvlJc w:val="left"/>
    </w:lvl>
    <w:lvl w:ilvl="5" w:tplc="E2EAD912">
      <w:numFmt w:val="decimal"/>
      <w:lvlText w:val=""/>
      <w:lvlJc w:val="left"/>
    </w:lvl>
    <w:lvl w:ilvl="6" w:tplc="14487E40">
      <w:numFmt w:val="decimal"/>
      <w:lvlText w:val=""/>
      <w:lvlJc w:val="left"/>
    </w:lvl>
    <w:lvl w:ilvl="7" w:tplc="F4D05A98">
      <w:numFmt w:val="decimal"/>
      <w:lvlText w:val=""/>
      <w:lvlJc w:val="left"/>
    </w:lvl>
    <w:lvl w:ilvl="8" w:tplc="11F421B6">
      <w:numFmt w:val="decimal"/>
      <w:lvlText w:val=""/>
      <w:lvlJc w:val="left"/>
    </w:lvl>
  </w:abstractNum>
  <w:abstractNum w:abstractNumId="3">
    <w:nsid w:val="00000F3E"/>
    <w:multiLevelType w:val="hybridMultilevel"/>
    <w:tmpl w:val="4624372E"/>
    <w:lvl w:ilvl="0" w:tplc="4FACFE46">
      <w:start w:val="1"/>
      <w:numFmt w:val="decimal"/>
      <w:lvlText w:val="%1"/>
      <w:lvlJc w:val="left"/>
    </w:lvl>
    <w:lvl w:ilvl="1" w:tplc="75EAFEF4">
      <w:numFmt w:val="decimal"/>
      <w:lvlText w:val=""/>
      <w:lvlJc w:val="left"/>
    </w:lvl>
    <w:lvl w:ilvl="2" w:tplc="5DE6C734">
      <w:numFmt w:val="decimal"/>
      <w:lvlText w:val=""/>
      <w:lvlJc w:val="left"/>
    </w:lvl>
    <w:lvl w:ilvl="3" w:tplc="C1DCBA3A">
      <w:numFmt w:val="decimal"/>
      <w:lvlText w:val=""/>
      <w:lvlJc w:val="left"/>
    </w:lvl>
    <w:lvl w:ilvl="4" w:tplc="D100752A">
      <w:numFmt w:val="decimal"/>
      <w:lvlText w:val=""/>
      <w:lvlJc w:val="left"/>
    </w:lvl>
    <w:lvl w:ilvl="5" w:tplc="4F421BF4">
      <w:numFmt w:val="decimal"/>
      <w:lvlText w:val=""/>
      <w:lvlJc w:val="left"/>
    </w:lvl>
    <w:lvl w:ilvl="6" w:tplc="BB74C9A8">
      <w:numFmt w:val="decimal"/>
      <w:lvlText w:val=""/>
      <w:lvlJc w:val="left"/>
    </w:lvl>
    <w:lvl w:ilvl="7" w:tplc="BD9EFFD8">
      <w:numFmt w:val="decimal"/>
      <w:lvlText w:val=""/>
      <w:lvlJc w:val="left"/>
    </w:lvl>
    <w:lvl w:ilvl="8" w:tplc="9B7A1BB6">
      <w:numFmt w:val="decimal"/>
      <w:lvlText w:val=""/>
      <w:lvlJc w:val="left"/>
    </w:lvl>
  </w:abstractNum>
  <w:abstractNum w:abstractNumId="4">
    <w:nsid w:val="000012DB"/>
    <w:multiLevelType w:val="hybridMultilevel"/>
    <w:tmpl w:val="77626D42"/>
    <w:lvl w:ilvl="0" w:tplc="F5509B52">
      <w:start w:val="3"/>
      <w:numFmt w:val="decimal"/>
      <w:lvlText w:val="%1."/>
      <w:lvlJc w:val="left"/>
    </w:lvl>
    <w:lvl w:ilvl="1" w:tplc="2956277E">
      <w:numFmt w:val="decimal"/>
      <w:lvlText w:val=""/>
      <w:lvlJc w:val="left"/>
    </w:lvl>
    <w:lvl w:ilvl="2" w:tplc="5CE8CCC8">
      <w:numFmt w:val="decimal"/>
      <w:lvlText w:val=""/>
      <w:lvlJc w:val="left"/>
    </w:lvl>
    <w:lvl w:ilvl="3" w:tplc="C11E2E6A">
      <w:numFmt w:val="decimal"/>
      <w:lvlText w:val=""/>
      <w:lvlJc w:val="left"/>
    </w:lvl>
    <w:lvl w:ilvl="4" w:tplc="04B01B20">
      <w:numFmt w:val="decimal"/>
      <w:lvlText w:val=""/>
      <w:lvlJc w:val="left"/>
    </w:lvl>
    <w:lvl w:ilvl="5" w:tplc="01BE165C">
      <w:numFmt w:val="decimal"/>
      <w:lvlText w:val=""/>
      <w:lvlJc w:val="left"/>
    </w:lvl>
    <w:lvl w:ilvl="6" w:tplc="50368026">
      <w:numFmt w:val="decimal"/>
      <w:lvlText w:val=""/>
      <w:lvlJc w:val="left"/>
    </w:lvl>
    <w:lvl w:ilvl="7" w:tplc="CD749216">
      <w:numFmt w:val="decimal"/>
      <w:lvlText w:val=""/>
      <w:lvlJc w:val="left"/>
    </w:lvl>
    <w:lvl w:ilvl="8" w:tplc="F89C2FCE">
      <w:numFmt w:val="decimal"/>
      <w:lvlText w:val=""/>
      <w:lvlJc w:val="left"/>
    </w:lvl>
  </w:abstractNum>
  <w:abstractNum w:abstractNumId="5">
    <w:nsid w:val="0000153C"/>
    <w:multiLevelType w:val="hybridMultilevel"/>
    <w:tmpl w:val="457E650A"/>
    <w:lvl w:ilvl="0" w:tplc="CBECCB66">
      <w:start w:val="4"/>
      <w:numFmt w:val="decimal"/>
      <w:lvlText w:val="%1."/>
      <w:lvlJc w:val="left"/>
    </w:lvl>
    <w:lvl w:ilvl="1" w:tplc="8F6CACB8">
      <w:numFmt w:val="decimal"/>
      <w:lvlText w:val=""/>
      <w:lvlJc w:val="left"/>
    </w:lvl>
    <w:lvl w:ilvl="2" w:tplc="8ADA5E92">
      <w:numFmt w:val="decimal"/>
      <w:lvlText w:val=""/>
      <w:lvlJc w:val="left"/>
    </w:lvl>
    <w:lvl w:ilvl="3" w:tplc="91CA8AB4">
      <w:numFmt w:val="decimal"/>
      <w:lvlText w:val=""/>
      <w:lvlJc w:val="left"/>
    </w:lvl>
    <w:lvl w:ilvl="4" w:tplc="8A929852">
      <w:numFmt w:val="decimal"/>
      <w:lvlText w:val=""/>
      <w:lvlJc w:val="left"/>
    </w:lvl>
    <w:lvl w:ilvl="5" w:tplc="E5E8AA16">
      <w:numFmt w:val="decimal"/>
      <w:lvlText w:val=""/>
      <w:lvlJc w:val="left"/>
    </w:lvl>
    <w:lvl w:ilvl="6" w:tplc="C2AE1F46">
      <w:numFmt w:val="decimal"/>
      <w:lvlText w:val=""/>
      <w:lvlJc w:val="left"/>
    </w:lvl>
    <w:lvl w:ilvl="7" w:tplc="2F74E60A">
      <w:numFmt w:val="decimal"/>
      <w:lvlText w:val=""/>
      <w:lvlJc w:val="left"/>
    </w:lvl>
    <w:lvl w:ilvl="8" w:tplc="8BB64A12">
      <w:numFmt w:val="decimal"/>
      <w:lvlText w:val=""/>
      <w:lvlJc w:val="left"/>
    </w:lvl>
  </w:abstractNum>
  <w:abstractNum w:abstractNumId="6">
    <w:nsid w:val="00001547"/>
    <w:multiLevelType w:val="hybridMultilevel"/>
    <w:tmpl w:val="2F448FCA"/>
    <w:lvl w:ilvl="0" w:tplc="DFCC3D5C">
      <w:start w:val="2"/>
      <w:numFmt w:val="decimal"/>
      <w:lvlText w:val="%1)"/>
      <w:lvlJc w:val="left"/>
    </w:lvl>
    <w:lvl w:ilvl="1" w:tplc="5EE86CE6">
      <w:start w:val="1"/>
      <w:numFmt w:val="decimal"/>
      <w:lvlText w:val="%2"/>
      <w:lvlJc w:val="left"/>
    </w:lvl>
    <w:lvl w:ilvl="2" w:tplc="48A4279C">
      <w:numFmt w:val="decimal"/>
      <w:lvlText w:val=""/>
      <w:lvlJc w:val="left"/>
    </w:lvl>
    <w:lvl w:ilvl="3" w:tplc="E80490E8">
      <w:numFmt w:val="decimal"/>
      <w:lvlText w:val=""/>
      <w:lvlJc w:val="left"/>
    </w:lvl>
    <w:lvl w:ilvl="4" w:tplc="7B2A6A56">
      <w:numFmt w:val="decimal"/>
      <w:lvlText w:val=""/>
      <w:lvlJc w:val="left"/>
    </w:lvl>
    <w:lvl w:ilvl="5" w:tplc="F6EC6A02">
      <w:numFmt w:val="decimal"/>
      <w:lvlText w:val=""/>
      <w:lvlJc w:val="left"/>
    </w:lvl>
    <w:lvl w:ilvl="6" w:tplc="2E70F188">
      <w:numFmt w:val="decimal"/>
      <w:lvlText w:val=""/>
      <w:lvlJc w:val="left"/>
    </w:lvl>
    <w:lvl w:ilvl="7" w:tplc="78888E2E">
      <w:numFmt w:val="decimal"/>
      <w:lvlText w:val=""/>
      <w:lvlJc w:val="left"/>
    </w:lvl>
    <w:lvl w:ilvl="8" w:tplc="E2F6AA02">
      <w:numFmt w:val="decimal"/>
      <w:lvlText w:val=""/>
      <w:lvlJc w:val="left"/>
    </w:lvl>
  </w:abstractNum>
  <w:abstractNum w:abstractNumId="7">
    <w:nsid w:val="00002EA6"/>
    <w:multiLevelType w:val="hybridMultilevel"/>
    <w:tmpl w:val="BD54BE6E"/>
    <w:lvl w:ilvl="0" w:tplc="2AF45F32">
      <w:start w:val="2"/>
      <w:numFmt w:val="decimal"/>
      <w:lvlText w:val="%1."/>
      <w:lvlJc w:val="left"/>
    </w:lvl>
    <w:lvl w:ilvl="1" w:tplc="6B807932">
      <w:numFmt w:val="decimal"/>
      <w:lvlText w:val=""/>
      <w:lvlJc w:val="left"/>
    </w:lvl>
    <w:lvl w:ilvl="2" w:tplc="DB525E36">
      <w:numFmt w:val="decimal"/>
      <w:lvlText w:val=""/>
      <w:lvlJc w:val="left"/>
    </w:lvl>
    <w:lvl w:ilvl="3" w:tplc="9098C4DE">
      <w:numFmt w:val="decimal"/>
      <w:lvlText w:val=""/>
      <w:lvlJc w:val="left"/>
    </w:lvl>
    <w:lvl w:ilvl="4" w:tplc="0694BE7E">
      <w:numFmt w:val="decimal"/>
      <w:lvlText w:val=""/>
      <w:lvlJc w:val="left"/>
    </w:lvl>
    <w:lvl w:ilvl="5" w:tplc="7B70D3FA">
      <w:numFmt w:val="decimal"/>
      <w:lvlText w:val=""/>
      <w:lvlJc w:val="left"/>
    </w:lvl>
    <w:lvl w:ilvl="6" w:tplc="B978ACC2">
      <w:numFmt w:val="decimal"/>
      <w:lvlText w:val=""/>
      <w:lvlJc w:val="left"/>
    </w:lvl>
    <w:lvl w:ilvl="7" w:tplc="31DE689C">
      <w:numFmt w:val="decimal"/>
      <w:lvlText w:val=""/>
      <w:lvlJc w:val="left"/>
    </w:lvl>
    <w:lvl w:ilvl="8" w:tplc="88FA5836">
      <w:numFmt w:val="decimal"/>
      <w:lvlText w:val=""/>
      <w:lvlJc w:val="left"/>
    </w:lvl>
  </w:abstractNum>
  <w:abstractNum w:abstractNumId="8">
    <w:nsid w:val="0000305E"/>
    <w:multiLevelType w:val="hybridMultilevel"/>
    <w:tmpl w:val="D64843A0"/>
    <w:lvl w:ilvl="0" w:tplc="E6D86EFC">
      <w:start w:val="8"/>
      <w:numFmt w:val="decimal"/>
      <w:lvlText w:val="%1."/>
      <w:lvlJc w:val="left"/>
    </w:lvl>
    <w:lvl w:ilvl="1" w:tplc="378A384C">
      <w:numFmt w:val="decimal"/>
      <w:lvlText w:val=""/>
      <w:lvlJc w:val="left"/>
    </w:lvl>
    <w:lvl w:ilvl="2" w:tplc="3E74779A">
      <w:numFmt w:val="decimal"/>
      <w:lvlText w:val=""/>
      <w:lvlJc w:val="left"/>
    </w:lvl>
    <w:lvl w:ilvl="3" w:tplc="CA222378">
      <w:numFmt w:val="decimal"/>
      <w:lvlText w:val=""/>
      <w:lvlJc w:val="left"/>
    </w:lvl>
    <w:lvl w:ilvl="4" w:tplc="12CED3AC">
      <w:numFmt w:val="decimal"/>
      <w:lvlText w:val=""/>
      <w:lvlJc w:val="left"/>
    </w:lvl>
    <w:lvl w:ilvl="5" w:tplc="1B666706">
      <w:numFmt w:val="decimal"/>
      <w:lvlText w:val=""/>
      <w:lvlJc w:val="left"/>
    </w:lvl>
    <w:lvl w:ilvl="6" w:tplc="E2823252">
      <w:numFmt w:val="decimal"/>
      <w:lvlText w:val=""/>
      <w:lvlJc w:val="left"/>
    </w:lvl>
    <w:lvl w:ilvl="7" w:tplc="D7D0D588">
      <w:numFmt w:val="decimal"/>
      <w:lvlText w:val=""/>
      <w:lvlJc w:val="left"/>
    </w:lvl>
    <w:lvl w:ilvl="8" w:tplc="7BF0092E">
      <w:numFmt w:val="decimal"/>
      <w:lvlText w:val=""/>
      <w:lvlJc w:val="left"/>
    </w:lvl>
  </w:abstractNum>
  <w:abstractNum w:abstractNumId="9">
    <w:nsid w:val="0000390C"/>
    <w:multiLevelType w:val="hybridMultilevel"/>
    <w:tmpl w:val="264EE3CE"/>
    <w:lvl w:ilvl="0" w:tplc="DC8A53CC">
      <w:start w:val="1"/>
      <w:numFmt w:val="decimal"/>
      <w:lvlText w:val="%1."/>
      <w:lvlJc w:val="left"/>
    </w:lvl>
    <w:lvl w:ilvl="1" w:tplc="53B24A52">
      <w:numFmt w:val="decimal"/>
      <w:lvlText w:val=""/>
      <w:lvlJc w:val="left"/>
    </w:lvl>
    <w:lvl w:ilvl="2" w:tplc="BACA6100">
      <w:numFmt w:val="decimal"/>
      <w:lvlText w:val=""/>
      <w:lvlJc w:val="left"/>
    </w:lvl>
    <w:lvl w:ilvl="3" w:tplc="CA0CA8E4">
      <w:numFmt w:val="decimal"/>
      <w:lvlText w:val=""/>
      <w:lvlJc w:val="left"/>
    </w:lvl>
    <w:lvl w:ilvl="4" w:tplc="A0488020">
      <w:numFmt w:val="decimal"/>
      <w:lvlText w:val=""/>
      <w:lvlJc w:val="left"/>
    </w:lvl>
    <w:lvl w:ilvl="5" w:tplc="BD840372">
      <w:numFmt w:val="decimal"/>
      <w:lvlText w:val=""/>
      <w:lvlJc w:val="left"/>
    </w:lvl>
    <w:lvl w:ilvl="6" w:tplc="751AE55A">
      <w:numFmt w:val="decimal"/>
      <w:lvlText w:val=""/>
      <w:lvlJc w:val="left"/>
    </w:lvl>
    <w:lvl w:ilvl="7" w:tplc="49FE166E">
      <w:numFmt w:val="decimal"/>
      <w:lvlText w:val=""/>
      <w:lvlJc w:val="left"/>
    </w:lvl>
    <w:lvl w:ilvl="8" w:tplc="00FAB8DC">
      <w:numFmt w:val="decimal"/>
      <w:lvlText w:val=""/>
      <w:lvlJc w:val="left"/>
    </w:lvl>
  </w:abstractNum>
  <w:abstractNum w:abstractNumId="10">
    <w:nsid w:val="0000440D"/>
    <w:multiLevelType w:val="hybridMultilevel"/>
    <w:tmpl w:val="6DEED79E"/>
    <w:lvl w:ilvl="0" w:tplc="84A29E0C">
      <w:start w:val="1"/>
      <w:numFmt w:val="bullet"/>
      <w:lvlText w:val="Г"/>
      <w:lvlJc w:val="left"/>
    </w:lvl>
    <w:lvl w:ilvl="1" w:tplc="AA6C5BD0">
      <w:start w:val="1"/>
      <w:numFmt w:val="bullet"/>
      <w:lvlText w:val="Б"/>
      <w:lvlJc w:val="left"/>
    </w:lvl>
    <w:lvl w:ilvl="2" w:tplc="9566EEDA">
      <w:numFmt w:val="decimal"/>
      <w:lvlText w:val=""/>
      <w:lvlJc w:val="left"/>
    </w:lvl>
    <w:lvl w:ilvl="3" w:tplc="D1148F7C">
      <w:numFmt w:val="decimal"/>
      <w:lvlText w:val=""/>
      <w:lvlJc w:val="left"/>
    </w:lvl>
    <w:lvl w:ilvl="4" w:tplc="2ED2B8E6">
      <w:numFmt w:val="decimal"/>
      <w:lvlText w:val=""/>
      <w:lvlJc w:val="left"/>
    </w:lvl>
    <w:lvl w:ilvl="5" w:tplc="D4D80AE2">
      <w:numFmt w:val="decimal"/>
      <w:lvlText w:val=""/>
      <w:lvlJc w:val="left"/>
    </w:lvl>
    <w:lvl w:ilvl="6" w:tplc="EE0832E4">
      <w:numFmt w:val="decimal"/>
      <w:lvlText w:val=""/>
      <w:lvlJc w:val="left"/>
    </w:lvl>
    <w:lvl w:ilvl="7" w:tplc="CF1280CA">
      <w:numFmt w:val="decimal"/>
      <w:lvlText w:val=""/>
      <w:lvlJc w:val="left"/>
    </w:lvl>
    <w:lvl w:ilvl="8" w:tplc="44D88BC8">
      <w:numFmt w:val="decimal"/>
      <w:lvlText w:val=""/>
      <w:lvlJc w:val="left"/>
    </w:lvl>
  </w:abstractNum>
  <w:abstractNum w:abstractNumId="11">
    <w:nsid w:val="0000491C"/>
    <w:multiLevelType w:val="hybridMultilevel"/>
    <w:tmpl w:val="21341CEC"/>
    <w:lvl w:ilvl="0" w:tplc="CA22004A">
      <w:start w:val="9"/>
      <w:numFmt w:val="decimal"/>
      <w:lvlText w:val="%1."/>
      <w:lvlJc w:val="left"/>
    </w:lvl>
    <w:lvl w:ilvl="1" w:tplc="96407CB8">
      <w:numFmt w:val="decimal"/>
      <w:lvlText w:val=""/>
      <w:lvlJc w:val="left"/>
    </w:lvl>
    <w:lvl w:ilvl="2" w:tplc="178CD73E">
      <w:numFmt w:val="decimal"/>
      <w:lvlText w:val=""/>
      <w:lvlJc w:val="left"/>
    </w:lvl>
    <w:lvl w:ilvl="3" w:tplc="0010D854">
      <w:numFmt w:val="decimal"/>
      <w:lvlText w:val=""/>
      <w:lvlJc w:val="left"/>
    </w:lvl>
    <w:lvl w:ilvl="4" w:tplc="99A277DE">
      <w:numFmt w:val="decimal"/>
      <w:lvlText w:val=""/>
      <w:lvlJc w:val="left"/>
    </w:lvl>
    <w:lvl w:ilvl="5" w:tplc="265E64B4">
      <w:numFmt w:val="decimal"/>
      <w:lvlText w:val=""/>
      <w:lvlJc w:val="left"/>
    </w:lvl>
    <w:lvl w:ilvl="6" w:tplc="C3F66B22">
      <w:numFmt w:val="decimal"/>
      <w:lvlText w:val=""/>
      <w:lvlJc w:val="left"/>
    </w:lvl>
    <w:lvl w:ilvl="7" w:tplc="61A0BBA6">
      <w:numFmt w:val="decimal"/>
      <w:lvlText w:val=""/>
      <w:lvlJc w:val="left"/>
    </w:lvl>
    <w:lvl w:ilvl="8" w:tplc="675EE6AA">
      <w:numFmt w:val="decimal"/>
      <w:lvlText w:val=""/>
      <w:lvlJc w:val="left"/>
    </w:lvl>
  </w:abstractNum>
  <w:abstractNum w:abstractNumId="12">
    <w:nsid w:val="00004D06"/>
    <w:multiLevelType w:val="hybridMultilevel"/>
    <w:tmpl w:val="BDA86612"/>
    <w:lvl w:ilvl="0" w:tplc="3A727E76">
      <w:start w:val="1"/>
      <w:numFmt w:val="bullet"/>
      <w:lvlText w:val="в"/>
      <w:lvlJc w:val="left"/>
    </w:lvl>
    <w:lvl w:ilvl="1" w:tplc="D7B623EA">
      <w:numFmt w:val="decimal"/>
      <w:lvlText w:val=""/>
      <w:lvlJc w:val="left"/>
    </w:lvl>
    <w:lvl w:ilvl="2" w:tplc="4E7A160E">
      <w:numFmt w:val="decimal"/>
      <w:lvlText w:val=""/>
      <w:lvlJc w:val="left"/>
    </w:lvl>
    <w:lvl w:ilvl="3" w:tplc="8C4A611C">
      <w:numFmt w:val="decimal"/>
      <w:lvlText w:val=""/>
      <w:lvlJc w:val="left"/>
    </w:lvl>
    <w:lvl w:ilvl="4" w:tplc="041AA6E2">
      <w:numFmt w:val="decimal"/>
      <w:lvlText w:val=""/>
      <w:lvlJc w:val="left"/>
    </w:lvl>
    <w:lvl w:ilvl="5" w:tplc="D1F2E798">
      <w:numFmt w:val="decimal"/>
      <w:lvlText w:val=""/>
      <w:lvlJc w:val="left"/>
    </w:lvl>
    <w:lvl w:ilvl="6" w:tplc="407C40BE">
      <w:numFmt w:val="decimal"/>
      <w:lvlText w:val=""/>
      <w:lvlJc w:val="left"/>
    </w:lvl>
    <w:lvl w:ilvl="7" w:tplc="22F47696">
      <w:numFmt w:val="decimal"/>
      <w:lvlText w:val=""/>
      <w:lvlJc w:val="left"/>
    </w:lvl>
    <w:lvl w:ilvl="8" w:tplc="DF6E1964">
      <w:numFmt w:val="decimal"/>
      <w:lvlText w:val=""/>
      <w:lvlJc w:val="left"/>
    </w:lvl>
  </w:abstractNum>
  <w:abstractNum w:abstractNumId="13">
    <w:nsid w:val="00004DB7"/>
    <w:multiLevelType w:val="hybridMultilevel"/>
    <w:tmpl w:val="8932E4CC"/>
    <w:lvl w:ilvl="0" w:tplc="23A2615C">
      <w:start w:val="2"/>
      <w:numFmt w:val="decimal"/>
      <w:lvlText w:val="%1)"/>
      <w:lvlJc w:val="left"/>
    </w:lvl>
    <w:lvl w:ilvl="1" w:tplc="848C5F18">
      <w:start w:val="1"/>
      <w:numFmt w:val="decimal"/>
      <w:lvlText w:val="%2"/>
      <w:lvlJc w:val="left"/>
    </w:lvl>
    <w:lvl w:ilvl="2" w:tplc="B01E0D5E">
      <w:numFmt w:val="decimal"/>
      <w:lvlText w:val=""/>
      <w:lvlJc w:val="left"/>
    </w:lvl>
    <w:lvl w:ilvl="3" w:tplc="0EF6556C">
      <w:numFmt w:val="decimal"/>
      <w:lvlText w:val=""/>
      <w:lvlJc w:val="left"/>
    </w:lvl>
    <w:lvl w:ilvl="4" w:tplc="735CF868">
      <w:numFmt w:val="decimal"/>
      <w:lvlText w:val=""/>
      <w:lvlJc w:val="left"/>
    </w:lvl>
    <w:lvl w:ilvl="5" w:tplc="66A892F4">
      <w:numFmt w:val="decimal"/>
      <w:lvlText w:val=""/>
      <w:lvlJc w:val="left"/>
    </w:lvl>
    <w:lvl w:ilvl="6" w:tplc="33D012E4">
      <w:numFmt w:val="decimal"/>
      <w:lvlText w:val=""/>
      <w:lvlJc w:val="left"/>
    </w:lvl>
    <w:lvl w:ilvl="7" w:tplc="33245A76">
      <w:numFmt w:val="decimal"/>
      <w:lvlText w:val=""/>
      <w:lvlJc w:val="left"/>
    </w:lvl>
    <w:lvl w:ilvl="8" w:tplc="FE4C6384">
      <w:numFmt w:val="decimal"/>
      <w:lvlText w:val=""/>
      <w:lvlJc w:val="left"/>
    </w:lvl>
  </w:abstractNum>
  <w:abstractNum w:abstractNumId="14">
    <w:nsid w:val="000054DE"/>
    <w:multiLevelType w:val="hybridMultilevel"/>
    <w:tmpl w:val="934094D4"/>
    <w:lvl w:ilvl="0" w:tplc="04489050">
      <w:start w:val="1"/>
      <w:numFmt w:val="decimal"/>
      <w:lvlText w:val="%1)"/>
      <w:lvlJc w:val="left"/>
    </w:lvl>
    <w:lvl w:ilvl="1" w:tplc="F5DC973C">
      <w:numFmt w:val="decimal"/>
      <w:lvlText w:val=""/>
      <w:lvlJc w:val="left"/>
    </w:lvl>
    <w:lvl w:ilvl="2" w:tplc="8398C8FA">
      <w:numFmt w:val="decimal"/>
      <w:lvlText w:val=""/>
      <w:lvlJc w:val="left"/>
    </w:lvl>
    <w:lvl w:ilvl="3" w:tplc="C6EE521A">
      <w:numFmt w:val="decimal"/>
      <w:lvlText w:val=""/>
      <w:lvlJc w:val="left"/>
    </w:lvl>
    <w:lvl w:ilvl="4" w:tplc="41EC5D12">
      <w:numFmt w:val="decimal"/>
      <w:lvlText w:val=""/>
      <w:lvlJc w:val="left"/>
    </w:lvl>
    <w:lvl w:ilvl="5" w:tplc="0DA24F7E">
      <w:numFmt w:val="decimal"/>
      <w:lvlText w:val=""/>
      <w:lvlJc w:val="left"/>
    </w:lvl>
    <w:lvl w:ilvl="6" w:tplc="1340F418">
      <w:numFmt w:val="decimal"/>
      <w:lvlText w:val=""/>
      <w:lvlJc w:val="left"/>
    </w:lvl>
    <w:lvl w:ilvl="7" w:tplc="FD8817C4">
      <w:numFmt w:val="decimal"/>
      <w:lvlText w:val=""/>
      <w:lvlJc w:val="left"/>
    </w:lvl>
    <w:lvl w:ilvl="8" w:tplc="FCDAFA1A">
      <w:numFmt w:val="decimal"/>
      <w:lvlText w:val=""/>
      <w:lvlJc w:val="left"/>
    </w:lvl>
  </w:abstractNum>
  <w:abstractNum w:abstractNumId="15">
    <w:nsid w:val="00007E87"/>
    <w:multiLevelType w:val="hybridMultilevel"/>
    <w:tmpl w:val="2A1CD034"/>
    <w:lvl w:ilvl="0" w:tplc="EEB88F46">
      <w:start w:val="5"/>
      <w:numFmt w:val="decimal"/>
      <w:lvlText w:val="%1."/>
      <w:lvlJc w:val="left"/>
    </w:lvl>
    <w:lvl w:ilvl="1" w:tplc="ECB8EC88">
      <w:numFmt w:val="decimal"/>
      <w:lvlText w:val=""/>
      <w:lvlJc w:val="left"/>
    </w:lvl>
    <w:lvl w:ilvl="2" w:tplc="C206F880">
      <w:numFmt w:val="decimal"/>
      <w:lvlText w:val=""/>
      <w:lvlJc w:val="left"/>
    </w:lvl>
    <w:lvl w:ilvl="3" w:tplc="EDAA30E8">
      <w:numFmt w:val="decimal"/>
      <w:lvlText w:val=""/>
      <w:lvlJc w:val="left"/>
    </w:lvl>
    <w:lvl w:ilvl="4" w:tplc="A7423366">
      <w:numFmt w:val="decimal"/>
      <w:lvlText w:val=""/>
      <w:lvlJc w:val="left"/>
    </w:lvl>
    <w:lvl w:ilvl="5" w:tplc="39FCEB68">
      <w:numFmt w:val="decimal"/>
      <w:lvlText w:val=""/>
      <w:lvlJc w:val="left"/>
    </w:lvl>
    <w:lvl w:ilvl="6" w:tplc="8A3E0498">
      <w:numFmt w:val="decimal"/>
      <w:lvlText w:val=""/>
      <w:lvlJc w:val="left"/>
    </w:lvl>
    <w:lvl w:ilvl="7" w:tplc="B728275A">
      <w:numFmt w:val="decimal"/>
      <w:lvlText w:val=""/>
      <w:lvlJc w:val="left"/>
    </w:lvl>
    <w:lvl w:ilvl="8" w:tplc="FA60C3C6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06471"/>
    <w:rsid w:val="00306471"/>
    <w:rsid w:val="004B2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</cp:revision>
  <dcterms:created xsi:type="dcterms:W3CDTF">2019-09-12T05:52:00Z</dcterms:created>
  <dcterms:modified xsi:type="dcterms:W3CDTF">2019-09-12T11:23:00Z</dcterms:modified>
</cp:coreProperties>
</file>